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8pt;margin-top:-18.7pt;width:245.25pt;height:19.5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 fillcolor="window" stroked="f" strokeweight=".5pt">
                <v:textbox>
                  <w:txbxContent>
                    <w:p w14:paraId="140E8D68" w14:textId="74511C96" w:rsidR="00AD7B50" w:rsidRPr="00AD7B50" w:rsidRDefault="00AD7B50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568128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2" o:spid="_x0000_s1027" style="position:absolute;margin-left:-21.3pt;margin-top:2.7pt;width:255.2pt;height:20pt;z-index: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E30" id="Text Box 17" o:spid="_x0000_s1028" type="#_x0000_t202" style="position:absolute;margin-left:-31.45pt;margin-top:23.6pt;width:244.25pt;height:18.4pt;z-index:25154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fillcolor="white [3201]" stroked="f" strokeweight=".5pt">
                <v:textbox>
                  <w:txbxContent>
                    <w:p w14:paraId="72674E72" w14:textId="7B292187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569152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468B0D8E" w:rsidR="00AD7B50" w:rsidRPr="00B06B81" w:rsidRDefault="0087337E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Increasing rates of COPD Patients with Flu Vaccinations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A43F" id="_x0000_s1029" style="position:absolute;margin-left:246.15pt;margin-top:1.7pt;width:505.2pt;height:27.75pt;z-index: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 fillcolor="window" strokecolor="#73bcc2 [3209]" strokeweight="1.75pt">
                <v:stroke joinstyle="miter"/>
                <v:textbox>
                  <w:txbxContent>
                    <w:p w14:paraId="7A0F7B4E" w14:textId="468B0D8E" w:rsidR="00AD7B50" w:rsidRPr="00B06B81" w:rsidRDefault="0087337E" w:rsidP="004E0EA5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Increasing rates of COPD Patients with Flu Vaccinations </w:t>
                      </w: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_x0000_s1030" type="#_x0000_t202" style="position:absolute;margin-left:-30.7pt;margin-top:-17.95pt;width:131.5pt;height:18.4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fillcolor="white [3201]" stroked="f" strokeweight=".5pt">
                <v:textbox>
                  <w:txbxContent>
                    <w:p w14:paraId="0A0C6019" w14:textId="0FC8D8BF" w:rsidR="00AD7B50" w:rsidRPr="00A564D7" w:rsidRDefault="00AD7B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2FA58" id="Group 8" o:spid="_x0000_s1031" style="position:absolute;margin-left:244.55pt;margin-top:11.75pt;width:510.1pt;height:77.85pt;z-index:251672064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o:spid="_x0000_s1032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BC5544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3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14:paraId="61F89E12" w14:textId="77777777" w:rsidR="009216B9" w:rsidRDefault="009216B9" w:rsidP="009216B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4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14:paraId="1DDE5DCB" w14:textId="77777777" w:rsidR="00176989" w:rsidRDefault="00176989" w:rsidP="0017698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5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14:paraId="4BAEF38E" w14:textId="77777777" w:rsidR="00D8535A" w:rsidRDefault="00D8535A" w:rsidP="00D8535A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6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14:paraId="7D821918" w14:textId="0534ECFE" w:rsidR="00663F8D" w:rsidRPr="00AA6A22" w:rsidRDefault="00AA6A22" w:rsidP="00AA6A2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7" style="position:absolute;margin-left:-20.7pt;margin-top:18.4pt;width:254.75pt;height:23.8pt;z-index:251661824;mso-height-relative:margin" coordsize="3235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0" type="#_x0000_t202" style="position:absolute;margin-left:-27.15pt;margin-top:19.3pt;width:131.5pt;height:20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fillcolor="window" stroked="f" strokeweight=".5pt">
                <v:textbox>
                  <w:txbxContent>
                    <w:p w14:paraId="730A889A" w14:textId="57A5EF2C" w:rsidR="00D46EB2" w:rsidRPr="00A564D7" w:rsidRDefault="001E57AA" w:rsidP="00D46E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="00D46EB2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76277660" w14:textId="77777777" w:rsidR="00D46EB2" w:rsidRDefault="00D46EB2" w:rsidP="00D46EB2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_x0000_s1041" style="position:absolute;margin-left:-21.3pt;margin-top:16.9pt;width:255.2pt;height:27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76CB" id="Text Box 43" o:spid="_x0000_s1042" type="#_x0000_t202" style="position:absolute;margin-left:607.65pt;margin-top:264.9pt;width:114.15pt;height:8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fillcolor="window" stroked="f" strokeweight=".5pt">
                <v:textbox>
                  <w:txbxContent>
                    <w:p w14:paraId="3CDEF6D2" w14:textId="77777777" w:rsidR="00D91239" w:rsidRDefault="00D91239" w:rsidP="00D9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B281" id="Text Box 42" o:spid="_x0000_s1043" type="#_x0000_t202" style="position:absolute;margin-left:465.2pt;margin-top:303.2pt;width:65.7pt;height:4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fillcolor="window" stroked="f" strokeweight=".5pt">
                <v:textbox>
                  <w:txbxContent>
                    <w:p w14:paraId="4763BE57" w14:textId="77777777" w:rsidR="00D91239" w:rsidRPr="00016D29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D2F2" id="Text Box 37" o:spid="_x0000_s1044" type="#_x0000_t202" style="position:absolute;margin-left:258.9pt;margin-top:281.4pt;width:52.35pt;height:64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fillcolor="window" stroked="f" strokeweight=".5pt">
                <v:textbox>
                  <w:txbxContent>
                    <w:p w14:paraId="110454BF" w14:textId="77777777" w:rsidR="00D91239" w:rsidRPr="00BD248E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3ED90" w14:textId="77777777" w:rsidR="00D91239" w:rsidRPr="008B6F1D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29ADA15" wp14:editId="7D1E4A71">
                <wp:simplePos x="0" y="0"/>
                <wp:positionH relativeFrom="column">
                  <wp:posOffset>1718309</wp:posOffset>
                </wp:positionH>
                <wp:positionV relativeFrom="paragraph">
                  <wp:posOffset>58420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7124" w14:textId="57547C18" w:rsidR="00D91239" w:rsidRPr="00243C97" w:rsidRDefault="00243C97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43C97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Increase the number of patients immuni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</w:t>
                            </w:r>
                            <w:r w:rsidRPr="00243C97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ed against influenza who have COPD over a </w:t>
                            </w:r>
                            <w:r w:rsidR="003833A4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one</w:t>
                            </w:r>
                            <w:r w:rsidRPr="00243C97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month period.</w:t>
                            </w:r>
                            <w:r w:rsidRPr="00243C97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ADA15" id="Text Box 269" o:spid="_x0000_s1045" style="position:absolute;margin-left:135.3pt;margin-top:4.6pt;width:619.05pt;height:56.95pt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KsjSuAAAAAK&#10;AQAADwAAAAAAAAAAAAAAAACZ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51357124" w14:textId="57547C18" w:rsidR="00D91239" w:rsidRPr="00243C97" w:rsidRDefault="00243C97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243C97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Increase the number of patients immuni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</w:t>
                      </w:r>
                      <w:r w:rsidRPr="00243C97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ed against influenza who have COPD over a </w:t>
                      </w:r>
                      <w:proofErr w:type="gramStart"/>
                      <w:r w:rsidR="003833A4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one</w:t>
                      </w:r>
                      <w:r w:rsidRPr="00243C97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month</w:t>
                      </w:r>
                      <w:proofErr w:type="gramEnd"/>
                      <w:r w:rsidRPr="00243C97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period.</w:t>
                      </w:r>
                      <w:r w:rsidRPr="00243C97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880980" cy="707666"/>
                <wp:effectExtent l="0" t="0" r="2413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A78B" id="Text Box 29" o:spid="_x0000_s1046" style="position:absolute;margin-left:-21.9pt;margin-top:6.1pt;width:148.1pt;height:55.7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" fillcolor="window" strokecolor="#bfbfbf [2412]" strokeweight="1.75pt">
                <v:stroke joinstyle="miter"/>
                <v:textbox>
                  <w:txbxContent>
                    <w:p w14:paraId="7BD69A55" w14:textId="77777777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4F927D53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47" style="position:absolute;margin-left:-22.2pt;margin-top:24.35pt;width:148.1pt;height:73.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1F83E46E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A5ECF63" wp14:editId="1363652F">
                <wp:simplePos x="0" y="0"/>
                <wp:positionH relativeFrom="column">
                  <wp:posOffset>1711959</wp:posOffset>
                </wp:positionH>
                <wp:positionV relativeFrom="paragraph">
                  <wp:posOffset>14605</wp:posOffset>
                </wp:positionV>
                <wp:extent cx="7868285" cy="949711"/>
                <wp:effectExtent l="0" t="0" r="18415" b="2222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285" cy="9497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3C97F" w14:textId="080D5927" w:rsidR="00D91239" w:rsidRPr="00014EEC" w:rsidRDefault="00014EEC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4EEC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Offer nurse led influenza vaccin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ation</w:t>
                            </w:r>
                            <w:r w:rsidRPr="00014EEC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clinics which will reduce the number of patients with COPD getting influenza.</w:t>
                            </w:r>
                            <w:r w:rsidRPr="00014EEC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48" style="position:absolute;margin-left:134.8pt;margin-top:1.15pt;width:619.55pt;height:74.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0A93C97F" w14:textId="080D5927" w:rsidR="00D91239" w:rsidRPr="00014EEC" w:rsidRDefault="00014EEC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14EEC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Offer nurse led influenza vaccin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ation</w:t>
                      </w:r>
                      <w:r w:rsidRPr="00014EEC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clinics which will reduce the number of patients with COPD getting influenza.</w:t>
                      </w:r>
                      <w:r w:rsidRPr="00014EEC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1AA2955" w:rsidR="00AD7B50" w:rsidRDefault="0053507D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985DCD4" wp14:editId="31459B9B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CD4" id="Text Box 18" o:spid="_x0000_s1049" type="#_x0000_t202" style="position:absolute;margin-left:607.8pt;margin-top:10.85pt;width:110.25pt;height:20.3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pV/Gm+IAAAALAQAA&#10;DwAAAAAAAAAAAAAAAACUBAAAZHJzL2Rvd25yZXYueG1sUEsFBgAAAAAEAAQA8wAAAKMFAAAAAA==&#10;" fillcolor="window" stroked="f" strokeweight=".5pt">
                <v:textbox>
                  <w:txbxContent>
                    <w:p w14:paraId="7DFBB3CD" w14:textId="734BFD63" w:rsidR="00A735EA" w:rsidRPr="00A564D7" w:rsidRDefault="00A735EA" w:rsidP="00A735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3C2DAE4B" w14:textId="77777777" w:rsidR="00A735EA" w:rsidRDefault="00A735EA" w:rsidP="00A735EA"/>
                  </w:txbxContent>
                </v:textbox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45720" distB="45720" distL="114300" distR="114300" simplePos="0" relativeHeight="251585536" behindDoc="0" locked="0" layoutInCell="1" allowOverlap="1" wp14:anchorId="07E64EEF" wp14:editId="0CDC1E24">
                <wp:simplePos x="0" y="0"/>
                <wp:positionH relativeFrom="column">
                  <wp:posOffset>1711960</wp:posOffset>
                </wp:positionH>
                <wp:positionV relativeFrom="paragraph">
                  <wp:posOffset>198755</wp:posOffset>
                </wp:positionV>
                <wp:extent cx="5932170" cy="7334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70E548E9" w:rsidR="00D91239" w:rsidRPr="00F163A8" w:rsidRDefault="00F163A8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3A8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Improved influenza vaccine uptake within our COPD patient cohort over a one month period.</w:t>
                            </w:r>
                            <w:r w:rsidRPr="00F163A8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0" style="position:absolute;margin-left:134.8pt;margin-top:15.65pt;width:467.1pt;height:57.75pt;z-index: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B33B5E2" w14:textId="70E548E9" w:rsidR="00D91239" w:rsidRPr="00F163A8" w:rsidRDefault="00F163A8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F163A8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Improved influenza vaccine uptake within our COPD patient cohort over a </w:t>
                      </w:r>
                      <w:proofErr w:type="gramStart"/>
                      <w:r w:rsidRPr="00F163A8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one month</w:t>
                      </w:r>
                      <w:proofErr w:type="gramEnd"/>
                      <w:r w:rsidRPr="00F163A8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period.</w:t>
                      </w:r>
                      <w:r w:rsidRPr="00F163A8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2.35pt;margin-top:15.75pt;width:148.25pt;height:57.75pt;z-index: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" fillcolor="window" strokecolor="#bfbfbf [2412]" strokeweight="1.75pt">
                <v:stroke joinstyle="miter"/>
                <v:textbox>
                  <w:txbxContent>
                    <w:p w14:paraId="096E53CC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14:paraId="27CD944C" w14:textId="38B4C3FF" w:rsidR="00D91239" w:rsidRPr="00292100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6D65500" w:rsidR="00AD7B50" w:rsidRDefault="0053507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4B03A93D" wp14:editId="564954CB">
                <wp:simplePos x="0" y="0"/>
                <wp:positionH relativeFrom="column">
                  <wp:posOffset>7719060</wp:posOffset>
                </wp:positionH>
                <wp:positionV relativeFrom="paragraph">
                  <wp:posOffset>109855</wp:posOffset>
                </wp:positionV>
                <wp:extent cx="1861185" cy="2200275"/>
                <wp:effectExtent l="0" t="0" r="24765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A93D" id="_x0000_s1052" style="position:absolute;margin-left:607.8pt;margin-top:8.65pt;width:146.55pt;height:173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" fillcolor="window" strokecolor="#73bcc2" strokeweight="1.75pt">
                <v:stroke joinstyle="miter"/>
                <v:textbox>
                  <w:txbxContent>
                    <w:p w14:paraId="2FD91456" w14:textId="2FE400F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59064CC3" w14:textId="1F01070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0577C9A7" w14:textId="061EA62D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60D9CC69" w14:textId="312361DE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356E5FD6" w14:textId="5D0B1219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170C4DBC" w:rsidR="00AD7B50" w:rsidRDefault="0077330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20C3277" wp14:editId="6D62B107">
                <wp:simplePos x="0" y="0"/>
                <wp:positionH relativeFrom="column">
                  <wp:posOffset>1711961</wp:posOffset>
                </wp:positionH>
                <wp:positionV relativeFrom="paragraph">
                  <wp:posOffset>154940</wp:posOffset>
                </wp:positionV>
                <wp:extent cx="5932170" cy="1558290"/>
                <wp:effectExtent l="0" t="0" r="1143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BA73" w14:textId="24B80313" w:rsidR="00D91239" w:rsidRPr="00316D98" w:rsidRDefault="00316D98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16D98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There will be an increased number of patients with COPD that have had the influenza vaccine, evidenced by the </w:t>
                            </w:r>
                            <w:r w:rsidR="00014EEC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data extraction</w:t>
                            </w:r>
                            <w:r w:rsidRPr="00316D98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tool.</w:t>
                            </w:r>
                            <w:r w:rsidRPr="00316D98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3277" id="Text Box 273" o:spid="_x0000_s1053" style="position:absolute;margin-left:134.8pt;margin-top:12.2pt;width:467.1pt;height:122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0E7BBA73" w14:textId="24B80313" w:rsidR="00D91239" w:rsidRPr="00316D98" w:rsidRDefault="00316D98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316D98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There will be an increased number of patients with COPD that have had the influenza vaccine, evidenced by the </w:t>
                      </w:r>
                      <w:r w:rsidR="00014EEC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data extraction</w:t>
                      </w:r>
                      <w:r w:rsidRPr="00316D98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tool.</w:t>
                      </w:r>
                      <w:r w:rsidRPr="00316D98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CB2AC0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876D04" wp14:editId="4E0EE1D7">
                <wp:simplePos x="0" y="0"/>
                <wp:positionH relativeFrom="column">
                  <wp:posOffset>-281940</wp:posOffset>
                </wp:positionH>
                <wp:positionV relativeFrom="paragraph">
                  <wp:posOffset>156845</wp:posOffset>
                </wp:positionV>
                <wp:extent cx="1882775" cy="155892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6D04" id="Text Box 276" o:spid="_x0000_s1054" style="position:absolute;margin-left:-22.2pt;margin-top:12.35pt;width:148.25pt;height:122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15068F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15068F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5A7B" w14:textId="1BEE19A8" w:rsidR="00AD7B50" w:rsidRDefault="00AD7B50" w:rsidP="000E7E7B"/>
    <w:p w14:paraId="291571D5" w14:textId="345123B6" w:rsidR="00AD7B50" w:rsidRDefault="00AD7B50" w:rsidP="000E7E7B"/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77C7DCC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6D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55" type="#_x0000_t176" style="position:absolute;margin-left:518.55pt;margin-top:22.7pt;width:173.9pt;height:65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0F8CC8AD" w14:textId="23C7C369" w:rsidR="00AA7872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2B8" id="Flowchart: Alternate Process 35" o:spid="_x0000_s1056" type="#_x0000_t176" style="position:absolute;margin-left:521.2pt;margin-top:98.7pt;width:173.9pt;height:35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66D9D4F8" w14:textId="77F1B313" w:rsidR="00281AA3" w:rsidRPr="008E4FF9" w:rsidRDefault="003865FF" w:rsidP="005B5D6E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32246CE8" w14:textId="41F5EF09" w:rsidR="0015068F" w:rsidRPr="008E4FF9" w:rsidRDefault="0015068F" w:rsidP="0015068F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DA0" id="Flowchart: Alternate Process 33" o:spid="_x0000_s1057" type="#_x0000_t176" style="position:absolute;margin-left:154.85pt;margin-top:99.15pt;width:174pt;height:35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4A587641" w14:textId="0C9312AA" w:rsidR="00C21D78" w:rsidRPr="008E4FF9" w:rsidRDefault="0031371E" w:rsidP="00E11FF7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6751F8A2" w14:textId="52528EF0" w:rsidR="0015068F" w:rsidRPr="008E4FF9" w:rsidRDefault="0015068F" w:rsidP="00B77A7C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93C" id="Flowchart: Alternate Process 36" o:spid="_x0000_s1058" type="#_x0000_t176" style="position:absolute;margin-left:153pt;margin-top:23pt;width:174pt;height:6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534BE693" w14:textId="2BAC4080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A94" id="Flowchart: Alternate Process 28" o:spid="_x0000_s1059" type="#_x0000_t176" style="position:absolute;margin-left:-28.7pt;margin-top:22.6pt;width:174pt;height:65.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E676798" w14:textId="62B6E796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81C" id="Flowchart: Alternate Process 30" o:spid="_x0000_s1060" type="#_x0000_t176" style="position:absolute;margin-left:336.6pt;margin-top:22.7pt;width:174.05pt;height:65.1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2A16FD8A" w14:textId="44D8A5B7" w:rsidR="00AA7872" w:rsidRPr="00AA7872" w:rsidRDefault="00AA7872" w:rsidP="005B5D6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C9C5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-36.2pt;margin-top:-68.95pt;width:809.9pt;height:270.3pt;z-index:251567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125A5B67" w:rsidR="0015068F" w:rsidRDefault="0015068F" w:rsidP="000E7E7B"/>
    <w:p w14:paraId="452D253D" w14:textId="2B7236F2" w:rsidR="00AD7B50" w:rsidRDefault="00AD7B50" w:rsidP="000E7E7B"/>
    <w:p w14:paraId="738CFB2C" w14:textId="5AEDBC2D" w:rsidR="00AD7B50" w:rsidRDefault="00AD7B50" w:rsidP="000E7E7B"/>
    <w:p w14:paraId="6BEAE364" w14:textId="7FE5186F" w:rsidR="00AD7B50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9AC77" wp14:editId="32935D02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5BE5A45B" w14:textId="1B5136C8" w:rsidR="005E6674" w:rsidRPr="008E4FF9" w:rsidRDefault="005E6674" w:rsidP="005E6674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A7D9E88" w14:textId="238221AC" w:rsidR="001F1D51" w:rsidRPr="008E4FF9" w:rsidRDefault="00624C38" w:rsidP="00D24F59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41C89022" w14:textId="77777777" w:rsidR="009D42A0" w:rsidRDefault="009D42A0" w:rsidP="009D42A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Consult with the WVPHN practice facilitator, develop a plan of action and present it at staff meetings.</w:t>
                            </w:r>
                          </w:p>
                          <w:p w14:paraId="464E4842" w14:textId="77777777" w:rsidR="009D42A0" w:rsidRPr="00A569DE" w:rsidRDefault="009D42A0" w:rsidP="009D42A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436F8FF" w14:textId="77777777" w:rsidR="009D42A0" w:rsidRDefault="009D42A0" w:rsidP="009D42A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Form a QI team, discuss workflow and allocate roles &amp; responsibilities. [ideally – practice manager (can include WVPHN practice facilitator) and at least one GP, nurse and admin staff.]</w:t>
                            </w:r>
                          </w:p>
                          <w:p w14:paraId="0BFB337E" w14:textId="77777777" w:rsidR="009D42A0" w:rsidRPr="00A569DE" w:rsidRDefault="009D42A0" w:rsidP="009D42A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EF32EFB" w14:textId="663B3A1E" w:rsidR="009D42A0" w:rsidRDefault="009D42A0" w:rsidP="009D42A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QI lead to extract baseline data from practice software using data extraction tool</w:t>
                            </w:r>
                            <w:r w:rsidR="00F45FE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064A7A" w14:textId="77777777" w:rsidR="001F1D51" w:rsidRPr="008E4FF9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B4E8A8" w14:textId="0349636E" w:rsidR="004B517E" w:rsidRPr="004B517E" w:rsidRDefault="004B517E" w:rsidP="004B517E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B517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Organise protected time for </w:t>
                            </w:r>
                            <w:r w:rsidR="00C15CF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4B517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ractice nurse to organise nurse led clinic </w:t>
                            </w:r>
                          </w:p>
                          <w:p w14:paraId="694E6233" w14:textId="77777777" w:rsidR="004B517E" w:rsidRPr="004B517E" w:rsidRDefault="004B517E" w:rsidP="004B517E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F1A3150" w14:textId="77777777" w:rsidR="004B517E" w:rsidRPr="004B517E" w:rsidRDefault="004B517E" w:rsidP="004B517E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B517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Interrogate and analyse the data to identify eligible patients. </w:t>
                            </w:r>
                          </w:p>
                          <w:p w14:paraId="2AE2D4C2" w14:textId="77777777" w:rsidR="004B517E" w:rsidRPr="004B517E" w:rsidRDefault="004B517E" w:rsidP="004B517E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B08D258" w14:textId="6B4A52A2" w:rsidR="004B517E" w:rsidRPr="004B517E" w:rsidRDefault="004B517E" w:rsidP="004B517E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B517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Carry out recall and reminders for COPD patients and book</w:t>
                            </w:r>
                            <w:r w:rsidRPr="004B517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517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them in with the </w:t>
                            </w:r>
                            <w:r w:rsidR="00C15CF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4B517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ractice nurse flu clinic. </w:t>
                            </w:r>
                          </w:p>
                          <w:p w14:paraId="41C0B945" w14:textId="77777777" w:rsidR="001F1D51" w:rsidRPr="008E4FF9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343D37" w14:textId="6BB95AD4" w:rsidR="0015068F" w:rsidRPr="008E4FF9" w:rsidRDefault="0015068F" w:rsidP="00B77A7C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53CAFCC7" w14:textId="77777777" w:rsidR="00726B96" w:rsidRDefault="00726B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9AC7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2" o:spid="_x0000_s1061" type="#_x0000_t176" style="position:absolute;margin-left:-29pt;margin-top:8.55pt;width:174pt;height:3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5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cfjCBW3NlAdSX6EvqlpCMloAH9y1lFDl9z/2AlUnJmP&#10;lko4nk5upzQB1w5eO5trR1hJUCUPnPXmKvRTs3Ootw1FGiZxLCyp7LVO2r+wOjULNW0qyWnA4lRc&#10;++nWy2dg8Qw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EwxMTkoAgAATgQAAA4AAAAAAAAAAAAAAAAALgIAAGRycy9l&#10;Mm9Eb2MueG1sUEsBAi0AFAAGAAgAAAAhAFBhVKbgAAAACg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5BE5A45B" w14:textId="1B5136C8" w:rsidR="005E6674" w:rsidRPr="008E4FF9" w:rsidRDefault="005E6674" w:rsidP="005E667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A7D9E88" w14:textId="238221AC" w:rsidR="001F1D51" w:rsidRPr="008E4FF9" w:rsidRDefault="00F45FE2" w:rsidP="00D24F59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41C89022" w14:textId="77777777" w:rsidR="009D42A0" w:rsidRDefault="009D42A0" w:rsidP="009D42A0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Consult with the WVPHN practice facilitator, develop a plan of action and present it at staff meetings.</w:t>
                      </w:r>
                    </w:p>
                    <w:p w14:paraId="464E4842" w14:textId="77777777" w:rsidR="009D42A0" w:rsidRPr="00A569DE" w:rsidRDefault="009D42A0" w:rsidP="009D42A0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4436F8FF" w14:textId="77777777" w:rsidR="009D42A0" w:rsidRDefault="009D42A0" w:rsidP="009D42A0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Form a QI team, discuss workflow and allocate roles &amp; responsibilities. [ideally – practice manager (can include WVPHN practice facilitator) and at least one GP, nurse and admin staff.]</w:t>
                      </w:r>
                    </w:p>
                    <w:p w14:paraId="0BFB337E" w14:textId="77777777" w:rsidR="009D42A0" w:rsidRPr="00A569DE" w:rsidRDefault="009D42A0" w:rsidP="009D42A0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3EF32EFB" w14:textId="663B3A1E" w:rsidR="009D42A0" w:rsidRDefault="009D42A0" w:rsidP="009D42A0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QI lead to extract baseline data from practice software using data extraction tool</w:t>
                      </w:r>
                      <w:r w:rsidR="00F45FE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3064A7A" w14:textId="77777777" w:rsidR="001F1D51" w:rsidRPr="008E4FF9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5AB4E8A8" w14:textId="0349636E" w:rsidR="004B517E" w:rsidRPr="004B517E" w:rsidRDefault="004B517E" w:rsidP="004B517E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4B517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Organise protected time for </w:t>
                      </w:r>
                      <w:r w:rsidR="00C15CF0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p</w:t>
                      </w:r>
                      <w:r w:rsidRPr="004B517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ractice nurse to organise nurse led clinic </w:t>
                      </w:r>
                    </w:p>
                    <w:p w14:paraId="694E6233" w14:textId="77777777" w:rsidR="004B517E" w:rsidRPr="004B517E" w:rsidRDefault="004B517E" w:rsidP="004B517E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7F1A3150" w14:textId="77777777" w:rsidR="004B517E" w:rsidRPr="004B517E" w:rsidRDefault="004B517E" w:rsidP="004B517E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4B517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Interrogate and analyse the data to identify eligible patients. </w:t>
                      </w:r>
                    </w:p>
                    <w:p w14:paraId="2AE2D4C2" w14:textId="77777777" w:rsidR="004B517E" w:rsidRPr="004B517E" w:rsidRDefault="004B517E" w:rsidP="004B517E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5B08D258" w14:textId="6B4A52A2" w:rsidR="004B517E" w:rsidRPr="004B517E" w:rsidRDefault="004B517E" w:rsidP="004B517E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4B517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Carry out recall and reminders for COPD patients and book</w:t>
                      </w:r>
                      <w:r w:rsidRPr="004B517E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B517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them in with the </w:t>
                      </w:r>
                      <w:r w:rsidR="00C15CF0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p</w:t>
                      </w:r>
                      <w:r w:rsidRPr="004B517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ractice nurse flu clinic. </w:t>
                      </w:r>
                    </w:p>
                    <w:p w14:paraId="41C0B945" w14:textId="77777777" w:rsidR="001F1D51" w:rsidRPr="008E4FF9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6D343D37" w14:textId="6BB95AD4" w:rsidR="0015068F" w:rsidRPr="008E4FF9" w:rsidRDefault="0015068F" w:rsidP="00B77A7C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53CAFCC7" w14:textId="77777777" w:rsidR="00726B96" w:rsidRDefault="00726B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F369" id="Flowchart: Alternate Process 34" o:spid="_x0000_s1062" type="#_x0000_t176" style="position:absolute;margin-left:337.3pt;margin-top:9.4pt;width:174.05pt;height:35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45D12122" w14:textId="40198DFB" w:rsidR="0043022D" w:rsidRPr="008E4FF9" w:rsidRDefault="0099132D" w:rsidP="0043022D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B82C253" w14:textId="77777777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05142" w14:textId="444263A8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7D" id="Flowchart: Alternate Process 62" o:spid="_x0000_s1063" type="#_x0000_t176" style="position:absolute;margin-left:518.55pt;margin-top:22.7pt;width:173.9pt;height:65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6EE4BF7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FD0" id="Flowchart: Alternate Process 63" o:spid="_x0000_s1064" type="#_x0000_t176" style="position:absolute;margin-left:521.2pt;margin-top:98.7pt;width:173.9pt;height:35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EE52C74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8E7434A" w14:textId="77777777" w:rsidR="004F480A" w:rsidRPr="008E4FF9" w:rsidRDefault="004F480A" w:rsidP="004F480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0A51" id="Flowchart: Alternate Process 256" o:spid="_x0000_s1065" type="#_x0000_t176" style="position:absolute;margin-left:154.85pt;margin-top:99.15pt;width:174pt;height:35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5B0D7653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E814584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6A0D" id="Flowchart: Alternate Process 257" o:spid="_x0000_s1066" type="#_x0000_t176" style="position:absolute;margin-left:153pt;margin-top:23pt;width:174pt;height:65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05499FE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C43" id="Flowchart: Alternate Process 258" o:spid="_x0000_s1067" type="#_x0000_t176" style="position:absolute;margin-left:-28.7pt;margin-top:22.6pt;width:174pt;height:65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8A4723A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8FA3" id="Flowchart: Alternate Process 259" o:spid="_x0000_s1068" type="#_x0000_t176" style="position:absolute;margin-left:336.6pt;margin-top:22.7pt;width:174.05pt;height:65.1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17BEE374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82133" id="Arrow: Right 260" o:spid="_x0000_s1026" type="#_x0000_t13" style="position:absolute;margin-left:-36.2pt;margin-top:-68.95pt;width:809.9pt;height:270.3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43D40CE8" w14:textId="5241D876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8FFFAF2" w14:textId="77777777" w:rsidR="004F480A" w:rsidRPr="008E4FF9" w:rsidRDefault="00624C38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7BEDADC5" w14:textId="77777777" w:rsidR="00C15CF0" w:rsidRPr="00C15CF0" w:rsidRDefault="00C15CF0" w:rsidP="00C15CF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30528E" w14:textId="47BDD29A" w:rsidR="00C15CF0" w:rsidRPr="00C15CF0" w:rsidRDefault="00C15CF0" w:rsidP="00C15CF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C15CF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Review the data to see if there has been an increase in the number of patients with COPD that have been immuni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C15CF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ed against influenza. </w:t>
                            </w:r>
                          </w:p>
                          <w:p w14:paraId="20DBF252" w14:textId="77777777" w:rsidR="00C15CF0" w:rsidRPr="00C15CF0" w:rsidRDefault="00C15CF0" w:rsidP="00C15CF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EBFA5F" w14:textId="4F91006A" w:rsidR="00C15CF0" w:rsidRPr="00C15CF0" w:rsidRDefault="00C15CF0" w:rsidP="00C15CF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C15CF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At completion of QI period, measure change by repeating reports using </w:t>
                            </w:r>
                            <w:r w:rsidR="00334B5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data extraction tool</w:t>
                            </w:r>
                            <w:r w:rsidRPr="00C15CF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334B5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C15CF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ssistance </w:t>
                            </w:r>
                            <w:r w:rsidR="00334B5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can be </w:t>
                            </w:r>
                            <w:r w:rsidRPr="00C15CF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provided by PHN. Compare to baseline. </w:t>
                            </w:r>
                          </w:p>
                          <w:p w14:paraId="4F4AE783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A05F0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69C870" w14:textId="77777777" w:rsidR="004F480A" w:rsidRPr="008E4FF9" w:rsidRDefault="004F480A" w:rsidP="004F480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B3B3C11" w14:textId="77777777" w:rsidR="004F480A" w:rsidRDefault="004F480A" w:rsidP="004F48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5871" id="Flowchart: Alternate Process 261" o:spid="_x0000_s1069" type="#_x0000_t176" style="position:absolute;margin-left:-29pt;margin-top:8.55pt;width:174pt;height:35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43D40CE8" w14:textId="5241D876" w:rsidR="004F480A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8FFFAF2" w14:textId="77777777" w:rsidR="004F480A" w:rsidRPr="008E4FF9" w:rsidRDefault="00334B50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7BEDADC5" w14:textId="77777777" w:rsidR="00C15CF0" w:rsidRPr="00C15CF0" w:rsidRDefault="00C15CF0" w:rsidP="00C15CF0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6830528E" w14:textId="47BDD29A" w:rsidR="00C15CF0" w:rsidRPr="00C15CF0" w:rsidRDefault="00C15CF0" w:rsidP="00C15CF0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C15CF0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Review the data to see if there has been an increase in the number of patients with COPD that have been immuni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s</w:t>
                      </w:r>
                      <w:r w:rsidRPr="00C15CF0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ed against influenza. </w:t>
                      </w:r>
                    </w:p>
                    <w:p w14:paraId="20DBF252" w14:textId="77777777" w:rsidR="00C15CF0" w:rsidRPr="00C15CF0" w:rsidRDefault="00C15CF0" w:rsidP="00C15CF0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30EBFA5F" w14:textId="4F91006A" w:rsidR="00C15CF0" w:rsidRPr="00C15CF0" w:rsidRDefault="00C15CF0" w:rsidP="00C15CF0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C15CF0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At completion of QI period, measure change by repeating reports using </w:t>
                      </w:r>
                      <w:r w:rsidR="00334B50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data extraction tool</w:t>
                      </w:r>
                      <w:r w:rsidRPr="00C15CF0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334B50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</w:t>
                      </w:r>
                      <w:r w:rsidRPr="00C15CF0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ssistance </w:t>
                      </w:r>
                      <w:r w:rsidR="00334B50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can be </w:t>
                      </w:r>
                      <w:r w:rsidRPr="00C15CF0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provided by PHN. Compare to baseline. </w:t>
                      </w:r>
                    </w:p>
                    <w:p w14:paraId="4F4AE783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07A05F04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2E69C870" w14:textId="77777777" w:rsidR="004F480A" w:rsidRPr="008E4FF9" w:rsidRDefault="004F480A" w:rsidP="004F480A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2B3B3C11" w14:textId="77777777" w:rsidR="004F480A" w:rsidRDefault="004F480A" w:rsidP="004F48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895" id="Flowchart: Alternate Process 262" o:spid="_x0000_s1070" type="#_x0000_t176" style="position:absolute;margin-left:337.3pt;margin-top:9.4pt;width:174.05pt;height:35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1A7C27AD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280AE6F9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4BB11A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F827" w14:textId="77777777" w:rsidR="00780902" w:rsidRDefault="00780902" w:rsidP="00DB0FDA">
      <w:r>
        <w:separator/>
      </w:r>
    </w:p>
  </w:endnote>
  <w:endnote w:type="continuationSeparator" w:id="0">
    <w:p w14:paraId="3CDAB633" w14:textId="77777777" w:rsidR="00780902" w:rsidRDefault="00780902" w:rsidP="00DB0FDA">
      <w:r>
        <w:continuationSeparator/>
      </w:r>
    </w:p>
  </w:endnote>
  <w:endnote w:type="continuationNotice" w:id="1">
    <w:p w14:paraId="047A694B" w14:textId="77777777" w:rsidR="00780902" w:rsidRDefault="007809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0614B6E9" w:rsidR="00E23F93" w:rsidRPr="00B66BBF" w:rsidRDefault="00AD7B50" w:rsidP="00B66BBF">
    <w:pPr>
      <w:pStyle w:val="FooterCopy"/>
    </w:pPr>
    <w:r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7E40" w14:textId="77777777" w:rsidR="00780902" w:rsidRDefault="00780902" w:rsidP="00DB0FDA">
      <w:r>
        <w:separator/>
      </w:r>
    </w:p>
  </w:footnote>
  <w:footnote w:type="continuationSeparator" w:id="0">
    <w:p w14:paraId="44B92412" w14:textId="77777777" w:rsidR="00780902" w:rsidRDefault="00780902" w:rsidP="00DB0FDA">
      <w:r>
        <w:continuationSeparator/>
      </w:r>
    </w:p>
  </w:footnote>
  <w:footnote w:type="continuationNotice" w:id="1">
    <w:p w14:paraId="4082EF03" w14:textId="77777777" w:rsidR="00780902" w:rsidRDefault="007809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1" type="#_x0000_t202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 filled="f" stroked="f" strokeweight=".5pt">
              <v:textbox>
                <w:txbxContent>
                  <w:p w14:paraId="556F3A85" w14:textId="178297D1" w:rsidR="009E68E1" w:rsidRPr="00832C31" w:rsidRDefault="00832C31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" filled="f" stroked="f" strokeweight=".5pt">
              <v:textbox inset="0,0,0,0">
                <w:txbxContent>
                  <w:p w14:paraId="138784CE" w14:textId="7B720DD3" w:rsidR="00176806" w:rsidRDefault="00FF749B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14:paraId="50FE9B38" w14:textId="71591D3B" w:rsidR="00176806" w:rsidRPr="00176806" w:rsidRDefault="00AD7B50" w:rsidP="00176806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3E94AE" id="Group 3" o:spid="_x0000_s1026" style="position:absolute;margin-left:-56.7pt;margin-top:-34.7pt;width:840pt;height:86.25pt;z-index:251658240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 fillcolor="#73bcc2 [3209]" strokecolor="#2e666b [1609]" strokeweight="1pt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38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37"/>
  </w:num>
  <w:num w:numId="12" w16cid:durableId="913858761">
    <w:abstractNumId w:val="39"/>
  </w:num>
  <w:num w:numId="13" w16cid:durableId="2034724868">
    <w:abstractNumId w:val="13"/>
  </w:num>
  <w:num w:numId="14" w16cid:durableId="1788546714">
    <w:abstractNumId w:val="24"/>
  </w:num>
  <w:num w:numId="15" w16cid:durableId="1137793237">
    <w:abstractNumId w:val="25"/>
  </w:num>
  <w:num w:numId="16" w16cid:durableId="521017333">
    <w:abstractNumId w:val="38"/>
  </w:num>
  <w:num w:numId="17" w16cid:durableId="1076437571">
    <w:abstractNumId w:val="33"/>
  </w:num>
  <w:num w:numId="18" w16cid:durableId="1048840784">
    <w:abstractNumId w:val="36"/>
  </w:num>
  <w:num w:numId="19" w16cid:durableId="1424574128">
    <w:abstractNumId w:val="27"/>
  </w:num>
  <w:num w:numId="20" w16cid:durableId="876772895">
    <w:abstractNumId w:val="19"/>
  </w:num>
  <w:num w:numId="21" w16cid:durableId="555703743">
    <w:abstractNumId w:val="22"/>
  </w:num>
  <w:num w:numId="22" w16cid:durableId="1913849937">
    <w:abstractNumId w:val="18"/>
  </w:num>
  <w:num w:numId="23" w16cid:durableId="870385259">
    <w:abstractNumId w:val="20"/>
  </w:num>
  <w:num w:numId="24" w16cid:durableId="1728147734">
    <w:abstractNumId w:val="10"/>
  </w:num>
  <w:num w:numId="25" w16cid:durableId="908882732">
    <w:abstractNumId w:val="17"/>
  </w:num>
  <w:num w:numId="26" w16cid:durableId="1660385841">
    <w:abstractNumId w:val="23"/>
  </w:num>
  <w:num w:numId="27" w16cid:durableId="1465538826">
    <w:abstractNumId w:val="28"/>
  </w:num>
  <w:num w:numId="28" w16cid:durableId="1282345857">
    <w:abstractNumId w:val="15"/>
  </w:num>
  <w:num w:numId="29" w16cid:durableId="894897175">
    <w:abstractNumId w:val="29"/>
  </w:num>
  <w:num w:numId="30" w16cid:durableId="1502113172">
    <w:abstractNumId w:val="32"/>
  </w:num>
  <w:num w:numId="31" w16cid:durableId="738867587">
    <w:abstractNumId w:val="30"/>
  </w:num>
  <w:num w:numId="32" w16cid:durableId="1222790782">
    <w:abstractNumId w:val="14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26"/>
  </w:num>
  <w:num w:numId="38" w16cid:durableId="889464282">
    <w:abstractNumId w:val="34"/>
  </w:num>
  <w:num w:numId="39" w16cid:durableId="67309075">
    <w:abstractNumId w:val="40"/>
  </w:num>
  <w:num w:numId="40" w16cid:durableId="1445268686">
    <w:abstractNumId w:val="21"/>
  </w:num>
  <w:num w:numId="41" w16cid:durableId="1949506699">
    <w:abstractNumId w:val="16"/>
  </w:num>
  <w:num w:numId="42" w16cid:durableId="1304965055">
    <w:abstractNumId w:val="31"/>
  </w:num>
  <w:num w:numId="43" w16cid:durableId="1967855730">
    <w:abstractNumId w:val="35"/>
  </w:num>
  <w:num w:numId="44" w16cid:durableId="21410669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14EEC"/>
    <w:rsid w:val="00053173"/>
    <w:rsid w:val="000C5751"/>
    <w:rsid w:val="000D3961"/>
    <w:rsid w:val="000D488A"/>
    <w:rsid w:val="000D551D"/>
    <w:rsid w:val="000E7E7B"/>
    <w:rsid w:val="000F40FD"/>
    <w:rsid w:val="00100126"/>
    <w:rsid w:val="0015068F"/>
    <w:rsid w:val="00151727"/>
    <w:rsid w:val="001715CD"/>
    <w:rsid w:val="00176806"/>
    <w:rsid w:val="00176989"/>
    <w:rsid w:val="0019041A"/>
    <w:rsid w:val="001A1065"/>
    <w:rsid w:val="001D6068"/>
    <w:rsid w:val="001E57AA"/>
    <w:rsid w:val="001F1D51"/>
    <w:rsid w:val="001F505D"/>
    <w:rsid w:val="00243C97"/>
    <w:rsid w:val="00281AA3"/>
    <w:rsid w:val="00283B4F"/>
    <w:rsid w:val="00286558"/>
    <w:rsid w:val="00292100"/>
    <w:rsid w:val="00292E3F"/>
    <w:rsid w:val="002C48D7"/>
    <w:rsid w:val="002F4004"/>
    <w:rsid w:val="0030563F"/>
    <w:rsid w:val="00305CA9"/>
    <w:rsid w:val="0031371E"/>
    <w:rsid w:val="00316D98"/>
    <w:rsid w:val="0033181C"/>
    <w:rsid w:val="00334B50"/>
    <w:rsid w:val="003441C4"/>
    <w:rsid w:val="0038111E"/>
    <w:rsid w:val="003833A4"/>
    <w:rsid w:val="003865FF"/>
    <w:rsid w:val="00392D56"/>
    <w:rsid w:val="00394A70"/>
    <w:rsid w:val="003A1806"/>
    <w:rsid w:val="003C01AA"/>
    <w:rsid w:val="003E4EFD"/>
    <w:rsid w:val="003E53E2"/>
    <w:rsid w:val="003F004D"/>
    <w:rsid w:val="00417FC3"/>
    <w:rsid w:val="0043022D"/>
    <w:rsid w:val="00444F86"/>
    <w:rsid w:val="004704F0"/>
    <w:rsid w:val="0047603A"/>
    <w:rsid w:val="0048185C"/>
    <w:rsid w:val="004A4530"/>
    <w:rsid w:val="004B517E"/>
    <w:rsid w:val="004C308F"/>
    <w:rsid w:val="004C6F22"/>
    <w:rsid w:val="004E0EA5"/>
    <w:rsid w:val="004F480A"/>
    <w:rsid w:val="004F7460"/>
    <w:rsid w:val="00500A42"/>
    <w:rsid w:val="00524EE9"/>
    <w:rsid w:val="0053507D"/>
    <w:rsid w:val="00551545"/>
    <w:rsid w:val="00561AA5"/>
    <w:rsid w:val="00570C67"/>
    <w:rsid w:val="00586946"/>
    <w:rsid w:val="00594116"/>
    <w:rsid w:val="005A222F"/>
    <w:rsid w:val="005B5D6E"/>
    <w:rsid w:val="005B5DA6"/>
    <w:rsid w:val="005B7561"/>
    <w:rsid w:val="005C56C8"/>
    <w:rsid w:val="005C6BAD"/>
    <w:rsid w:val="005E6674"/>
    <w:rsid w:val="00604932"/>
    <w:rsid w:val="0061399E"/>
    <w:rsid w:val="00624C38"/>
    <w:rsid w:val="00651EAF"/>
    <w:rsid w:val="00663F8D"/>
    <w:rsid w:val="006808BD"/>
    <w:rsid w:val="00686530"/>
    <w:rsid w:val="00695F70"/>
    <w:rsid w:val="006A21FE"/>
    <w:rsid w:val="006B7823"/>
    <w:rsid w:val="0070289F"/>
    <w:rsid w:val="007209AD"/>
    <w:rsid w:val="0072396D"/>
    <w:rsid w:val="00726B96"/>
    <w:rsid w:val="007504C7"/>
    <w:rsid w:val="0077330D"/>
    <w:rsid w:val="00780902"/>
    <w:rsid w:val="00782964"/>
    <w:rsid w:val="00793FF3"/>
    <w:rsid w:val="007A3B5E"/>
    <w:rsid w:val="007B01DE"/>
    <w:rsid w:val="007E0EE0"/>
    <w:rsid w:val="007F1B6B"/>
    <w:rsid w:val="00813874"/>
    <w:rsid w:val="00832C31"/>
    <w:rsid w:val="00862B28"/>
    <w:rsid w:val="0087337E"/>
    <w:rsid w:val="00884FF4"/>
    <w:rsid w:val="00887E41"/>
    <w:rsid w:val="008D2BC9"/>
    <w:rsid w:val="008E48C3"/>
    <w:rsid w:val="008E4FF9"/>
    <w:rsid w:val="00902FC0"/>
    <w:rsid w:val="00903165"/>
    <w:rsid w:val="009216B9"/>
    <w:rsid w:val="00921F3E"/>
    <w:rsid w:val="00931AB2"/>
    <w:rsid w:val="009610FE"/>
    <w:rsid w:val="00971886"/>
    <w:rsid w:val="0099132D"/>
    <w:rsid w:val="00991683"/>
    <w:rsid w:val="009A34FA"/>
    <w:rsid w:val="009B6FA1"/>
    <w:rsid w:val="009D42A0"/>
    <w:rsid w:val="009E3E32"/>
    <w:rsid w:val="009E68E1"/>
    <w:rsid w:val="009F1CE8"/>
    <w:rsid w:val="009F2070"/>
    <w:rsid w:val="00A12A4C"/>
    <w:rsid w:val="00A157B1"/>
    <w:rsid w:val="00A4357B"/>
    <w:rsid w:val="00A54736"/>
    <w:rsid w:val="00A56F32"/>
    <w:rsid w:val="00A7300A"/>
    <w:rsid w:val="00A735EA"/>
    <w:rsid w:val="00A8036E"/>
    <w:rsid w:val="00AA6A22"/>
    <w:rsid w:val="00AA7872"/>
    <w:rsid w:val="00AB2B17"/>
    <w:rsid w:val="00AD7B50"/>
    <w:rsid w:val="00AE5938"/>
    <w:rsid w:val="00B009B6"/>
    <w:rsid w:val="00B06B81"/>
    <w:rsid w:val="00B3222D"/>
    <w:rsid w:val="00B51689"/>
    <w:rsid w:val="00B66BBF"/>
    <w:rsid w:val="00B77830"/>
    <w:rsid w:val="00B77A7C"/>
    <w:rsid w:val="00B81B7F"/>
    <w:rsid w:val="00BC5544"/>
    <w:rsid w:val="00BD0985"/>
    <w:rsid w:val="00BF050C"/>
    <w:rsid w:val="00C10482"/>
    <w:rsid w:val="00C112C6"/>
    <w:rsid w:val="00C134B8"/>
    <w:rsid w:val="00C15816"/>
    <w:rsid w:val="00C15CF0"/>
    <w:rsid w:val="00C21D78"/>
    <w:rsid w:val="00C4655E"/>
    <w:rsid w:val="00C70A22"/>
    <w:rsid w:val="00C82EBA"/>
    <w:rsid w:val="00C837ED"/>
    <w:rsid w:val="00CB2AC0"/>
    <w:rsid w:val="00CB30A0"/>
    <w:rsid w:val="00CB5BC7"/>
    <w:rsid w:val="00D21FD0"/>
    <w:rsid w:val="00D2321D"/>
    <w:rsid w:val="00D24F59"/>
    <w:rsid w:val="00D46EB2"/>
    <w:rsid w:val="00D47076"/>
    <w:rsid w:val="00D52A69"/>
    <w:rsid w:val="00D728EA"/>
    <w:rsid w:val="00D8535A"/>
    <w:rsid w:val="00D91239"/>
    <w:rsid w:val="00D952AC"/>
    <w:rsid w:val="00DB0FDA"/>
    <w:rsid w:val="00DB3F53"/>
    <w:rsid w:val="00DC4622"/>
    <w:rsid w:val="00E11FF7"/>
    <w:rsid w:val="00E146C4"/>
    <w:rsid w:val="00E23F93"/>
    <w:rsid w:val="00E44511"/>
    <w:rsid w:val="00E5182F"/>
    <w:rsid w:val="00E701B3"/>
    <w:rsid w:val="00E76332"/>
    <w:rsid w:val="00EB0752"/>
    <w:rsid w:val="00EB57FC"/>
    <w:rsid w:val="00ED7327"/>
    <w:rsid w:val="00F163A8"/>
    <w:rsid w:val="00F17773"/>
    <w:rsid w:val="00F23ED7"/>
    <w:rsid w:val="00F278A3"/>
    <w:rsid w:val="00F440F4"/>
    <w:rsid w:val="00F45FE2"/>
    <w:rsid w:val="00F51261"/>
    <w:rsid w:val="00F84D1B"/>
    <w:rsid w:val="00F866E6"/>
    <w:rsid w:val="00F93FBB"/>
    <w:rsid w:val="00F96044"/>
    <w:rsid w:val="00FC1849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98936571-3AB6-4338-8607-3A69AAE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character" w:customStyle="1" w:styleId="normaltextrun">
    <w:name w:val="normaltextrun"/>
    <w:basedOn w:val="DefaultParagraphFont"/>
    <w:rsid w:val="00243C97"/>
  </w:style>
  <w:style w:type="character" w:customStyle="1" w:styleId="eop">
    <w:name w:val="eop"/>
    <w:basedOn w:val="DefaultParagraphFont"/>
    <w:rsid w:val="0024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073A0E"/>
    <w:rsid w:val="001A64AB"/>
    <w:rsid w:val="0030342C"/>
    <w:rsid w:val="005D143E"/>
    <w:rsid w:val="00725F50"/>
    <w:rsid w:val="007D7EF1"/>
    <w:rsid w:val="00E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4AB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A5408-CF7B-47CD-8514-B6D7014895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2743ace-2650-4517-99b3-481dd2f30b5e"/>
    <ds:schemaRef ds:uri="http://schemas.microsoft.com/office/infopath/2007/PartnerControls"/>
    <ds:schemaRef ds:uri="11ad0cd3-baa9-466a-933b-f59ff5e4bfbf"/>
    <ds:schemaRef ds:uri="http://purl.org/dc/elements/1.1/"/>
    <ds:schemaRef ds:uri="http://schemas.microsoft.com/office/2006/metadata/properties"/>
    <ds:schemaRef ds:uri="c723d471-e00d-45c9-bc17-3d93943bfe9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62B6E0-B677-48D6-B936-A313107E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0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Anne O'Callaghan</cp:lastModifiedBy>
  <cp:revision>2</cp:revision>
  <cp:lastPrinted>2019-11-29T03:43:00Z</cp:lastPrinted>
  <dcterms:created xsi:type="dcterms:W3CDTF">2023-05-02T04:22:00Z</dcterms:created>
  <dcterms:modified xsi:type="dcterms:W3CDTF">2023-05-02T04:22:00Z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