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DE83" w14:textId="14D9E330" w:rsidR="009E02C4" w:rsidRDefault="00F774DE" w:rsidP="00146103">
      <w:pPr>
        <w:spacing w:line="360" w:lineRule="auto"/>
        <w:rPr>
          <w:b/>
          <w:bCs/>
          <w:u w:val="single"/>
        </w:rPr>
      </w:pPr>
      <w:r w:rsidRPr="0011447D">
        <w:rPr>
          <w:b/>
          <w:bCs/>
          <w:u w:val="single"/>
        </w:rPr>
        <w:t xml:space="preserve">Project ECHO: West Vic PHN </w:t>
      </w:r>
      <w:r w:rsidR="009E02C4">
        <w:rPr>
          <w:b/>
          <w:bCs/>
          <w:u w:val="single"/>
        </w:rPr>
        <w:t>Hub</w:t>
      </w:r>
      <w:r w:rsidR="00A9285F">
        <w:rPr>
          <w:b/>
          <w:bCs/>
          <w:u w:val="single"/>
        </w:rPr>
        <w:t xml:space="preserve"> </w:t>
      </w:r>
      <w:r w:rsidRPr="0011447D">
        <w:rPr>
          <w:b/>
          <w:bCs/>
          <w:u w:val="single"/>
        </w:rPr>
        <w:t xml:space="preserve">– </w:t>
      </w:r>
      <w:r w:rsidR="00A9285F">
        <w:rPr>
          <w:b/>
          <w:bCs/>
          <w:u w:val="single"/>
        </w:rPr>
        <w:t xml:space="preserve">Population Health Network: </w:t>
      </w:r>
      <w:r w:rsidR="008F303F">
        <w:rPr>
          <w:b/>
          <w:bCs/>
          <w:u w:val="single"/>
        </w:rPr>
        <w:t xml:space="preserve">Reproductive Health Series </w:t>
      </w:r>
    </w:p>
    <w:p w14:paraId="55430244" w14:textId="0900ECF6" w:rsidR="00F774DE" w:rsidRPr="0011447D" w:rsidRDefault="002A5CCE" w:rsidP="00146103">
      <w:pPr>
        <w:spacing w:line="360" w:lineRule="auto"/>
        <w:rPr>
          <w:b/>
          <w:bCs/>
          <w:u w:val="single"/>
        </w:rPr>
      </w:pPr>
      <w:r w:rsidRPr="002A5CCE">
        <w:rPr>
          <w:b/>
          <w:bCs/>
          <w:u w:val="single"/>
        </w:rPr>
        <w:t xml:space="preserve">Series </w:t>
      </w:r>
      <w:r w:rsidR="00A46978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-</w:t>
      </w:r>
      <w:r w:rsidRPr="002A5CCE">
        <w:rPr>
          <w:b/>
          <w:bCs/>
          <w:u w:val="single"/>
        </w:rPr>
        <w:t xml:space="preserve"> Session </w:t>
      </w:r>
      <w:r w:rsidR="00134110">
        <w:rPr>
          <w:b/>
          <w:bCs/>
          <w:u w:val="single"/>
        </w:rPr>
        <w:t>5</w:t>
      </w:r>
      <w:r w:rsidR="009E02C4">
        <w:rPr>
          <w:b/>
          <w:bCs/>
          <w:u w:val="single"/>
        </w:rPr>
        <w:t xml:space="preserve">, Thursday </w:t>
      </w:r>
      <w:r w:rsidR="00134110">
        <w:rPr>
          <w:b/>
          <w:bCs/>
          <w:u w:val="single"/>
        </w:rPr>
        <w:t>3</w:t>
      </w:r>
      <w:r w:rsidR="00134110" w:rsidRPr="00134110">
        <w:rPr>
          <w:b/>
          <w:bCs/>
          <w:u w:val="single"/>
          <w:vertAlign w:val="superscript"/>
        </w:rPr>
        <w:t>rd</w:t>
      </w:r>
      <w:r w:rsidR="00C77D1A">
        <w:rPr>
          <w:b/>
          <w:bCs/>
          <w:u w:val="single"/>
        </w:rPr>
        <w:t xml:space="preserve"> of </w:t>
      </w:r>
      <w:r w:rsidR="00134110">
        <w:rPr>
          <w:b/>
          <w:bCs/>
          <w:u w:val="single"/>
        </w:rPr>
        <w:t>August</w:t>
      </w:r>
      <w:r w:rsidR="009E02C4">
        <w:rPr>
          <w:b/>
          <w:bCs/>
          <w:u w:val="single"/>
        </w:rPr>
        <w:t xml:space="preserve"> 202</w:t>
      </w:r>
      <w:r w:rsidR="00A46978">
        <w:rPr>
          <w:b/>
          <w:bCs/>
          <w:u w:val="single"/>
        </w:rPr>
        <w:t>3</w:t>
      </w:r>
    </w:p>
    <w:p w14:paraId="06BAD794" w14:textId="63F52CD2" w:rsidR="00F774DE" w:rsidRPr="0011447D" w:rsidRDefault="00F774DE" w:rsidP="00146103">
      <w:pPr>
        <w:spacing w:line="360" w:lineRule="auto"/>
        <w:rPr>
          <w:b/>
          <w:bCs/>
          <w:u w:val="single"/>
        </w:rPr>
      </w:pPr>
      <w:r w:rsidRPr="0011447D">
        <w:rPr>
          <w:b/>
          <w:bCs/>
          <w:u w:val="single"/>
        </w:rPr>
        <w:t>Bianca Forrester (</w:t>
      </w:r>
      <w:r w:rsidR="00A46978">
        <w:rPr>
          <w:b/>
          <w:bCs/>
          <w:u w:val="single"/>
        </w:rPr>
        <w:t>S</w:t>
      </w:r>
      <w:r w:rsidRPr="0011447D">
        <w:rPr>
          <w:b/>
          <w:bCs/>
          <w:u w:val="single"/>
        </w:rPr>
        <w:t>ession facilitator</w:t>
      </w:r>
      <w:r w:rsidR="00A46978">
        <w:rPr>
          <w:b/>
          <w:bCs/>
          <w:u w:val="single"/>
        </w:rPr>
        <w:t xml:space="preserve"> &amp; </w:t>
      </w:r>
      <w:r w:rsidR="00A46978" w:rsidRPr="00A46978">
        <w:rPr>
          <w:b/>
          <w:bCs/>
          <w:u w:val="single"/>
        </w:rPr>
        <w:t>Clinical Lead of Innovation and Learning</w:t>
      </w:r>
      <w:r w:rsidRPr="0011447D">
        <w:rPr>
          <w:b/>
          <w:bCs/>
          <w:u w:val="single"/>
        </w:rPr>
        <w:t>)</w:t>
      </w:r>
      <w:r w:rsidR="00A46978">
        <w:rPr>
          <w:b/>
          <w:bCs/>
          <w:u w:val="single"/>
        </w:rPr>
        <w:t>:</w:t>
      </w:r>
      <w:r w:rsidRPr="0011447D">
        <w:rPr>
          <w:b/>
          <w:bCs/>
          <w:u w:val="single"/>
        </w:rPr>
        <w:t xml:space="preserve"> </w:t>
      </w:r>
      <w:r w:rsidR="00E22CC5">
        <w:rPr>
          <w:b/>
          <w:bCs/>
          <w:u w:val="single"/>
        </w:rPr>
        <w:t>I</w:t>
      </w:r>
      <w:r w:rsidRPr="0011447D">
        <w:rPr>
          <w:b/>
          <w:bCs/>
          <w:u w:val="single"/>
        </w:rPr>
        <w:t>ntroduction</w:t>
      </w:r>
    </w:p>
    <w:p w14:paraId="3DF76A56" w14:textId="29D6A54E" w:rsidR="005E5586" w:rsidRDefault="00F774DE" w:rsidP="0005221B">
      <w:pPr>
        <w:pStyle w:val="ListParagraph"/>
        <w:numPr>
          <w:ilvl w:val="0"/>
          <w:numId w:val="1"/>
        </w:numPr>
        <w:spacing w:line="360" w:lineRule="auto"/>
      </w:pPr>
      <w:r w:rsidRPr="0011447D">
        <w:t xml:space="preserve">Project ECHO – panel &amp; participant discussion about </w:t>
      </w:r>
      <w:r w:rsidR="008F303F">
        <w:t>population health</w:t>
      </w:r>
    </w:p>
    <w:p w14:paraId="029478BD" w14:textId="3B4A8D09" w:rsidR="002C00B6" w:rsidRDefault="00134110" w:rsidP="00134110">
      <w:pPr>
        <w:pStyle w:val="ListParagraph"/>
        <w:numPr>
          <w:ilvl w:val="0"/>
          <w:numId w:val="1"/>
        </w:numPr>
        <w:spacing w:line="360" w:lineRule="auto"/>
      </w:pPr>
      <w:r w:rsidRPr="00134110">
        <w:t xml:space="preserve">Managing persistent pelvic pain in primary care: </w:t>
      </w:r>
      <w:r w:rsidR="00A31145">
        <w:t>p</w:t>
      </w:r>
      <w:r w:rsidRPr="00134110">
        <w:t xml:space="preserve">art 2- </w:t>
      </w:r>
      <w:r w:rsidR="00A31145">
        <w:t>s</w:t>
      </w:r>
      <w:r w:rsidRPr="00134110">
        <w:t>upporting patient self</w:t>
      </w:r>
      <w:r>
        <w:t>-</w:t>
      </w:r>
      <w:r w:rsidRPr="00134110">
        <w:t>management and developing a team care approach</w:t>
      </w:r>
    </w:p>
    <w:p w14:paraId="5281E178" w14:textId="592F404C" w:rsidR="00A31145" w:rsidRDefault="000756CD" w:rsidP="00134110">
      <w:pPr>
        <w:pStyle w:val="ListParagraph"/>
        <w:numPr>
          <w:ilvl w:val="0"/>
          <w:numId w:val="1"/>
        </w:numPr>
        <w:spacing w:line="360" w:lineRule="auto"/>
      </w:pPr>
      <w:r>
        <w:t>There is a current o</w:t>
      </w:r>
      <w:r w:rsidR="00A31145">
        <w:t xml:space="preserve">verreliance on </w:t>
      </w:r>
      <w:r>
        <w:t xml:space="preserve">a </w:t>
      </w:r>
      <w:r w:rsidR="00A31145">
        <w:t>laparoscopic diagnosis of endometriosis</w:t>
      </w:r>
      <w:r>
        <w:t xml:space="preserve"> for treatment</w:t>
      </w:r>
    </w:p>
    <w:p w14:paraId="19883D99" w14:textId="69E2CF32" w:rsidR="00A31145" w:rsidRPr="00A31145" w:rsidRDefault="00A31145" w:rsidP="00134110">
      <w:pPr>
        <w:pStyle w:val="ListParagraph"/>
        <w:numPr>
          <w:ilvl w:val="0"/>
          <w:numId w:val="1"/>
        </w:numPr>
        <w:spacing w:line="360" w:lineRule="auto"/>
      </w:pPr>
      <w:r w:rsidRPr="00A31145">
        <w:t>Clinicians can diagnose persistent pelvic pain</w:t>
      </w:r>
      <w:r>
        <w:t xml:space="preserve"> without surgical intervention </w:t>
      </w:r>
    </w:p>
    <w:p w14:paraId="65280177" w14:textId="1F40D9E3" w:rsidR="001C6597" w:rsidRDefault="00106EA6" w:rsidP="00106EA6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>Acknowledgment of countr</w:t>
      </w:r>
      <w:r w:rsidR="00A31145">
        <w:t>ies</w:t>
      </w:r>
      <w:r>
        <w:t xml:space="preserve"> </w:t>
      </w:r>
    </w:p>
    <w:p w14:paraId="30C2F821" w14:textId="77777777" w:rsidR="00134110" w:rsidRPr="00F621CD" w:rsidRDefault="00134110" w:rsidP="00134110">
      <w:pPr>
        <w:spacing w:line="360" w:lineRule="auto"/>
        <w:rPr>
          <w:b/>
          <w:bCs/>
          <w:sz w:val="6"/>
          <w:szCs w:val="6"/>
          <w:u w:val="single"/>
        </w:rPr>
      </w:pPr>
    </w:p>
    <w:p w14:paraId="4698A557" w14:textId="2D62577C" w:rsidR="00134110" w:rsidRPr="00134110" w:rsidRDefault="00134110" w:rsidP="00134110">
      <w:pPr>
        <w:spacing w:line="360" w:lineRule="auto"/>
        <w:rPr>
          <w:b/>
          <w:bCs/>
          <w:u w:val="single"/>
        </w:rPr>
      </w:pPr>
      <w:r w:rsidRPr="00134110">
        <w:rPr>
          <w:b/>
          <w:bCs/>
          <w:u w:val="single"/>
        </w:rPr>
        <w:t>Naomi White (Senior Manager Regional Partnerships and Public Health): West Vic PHN</w:t>
      </w:r>
    </w:p>
    <w:p w14:paraId="65E50D31" w14:textId="020A8FBD" w:rsidR="00E22CC5" w:rsidRPr="00A31145" w:rsidRDefault="00A31145" w:rsidP="0013411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>COVID-19 hospitalisations are down: currently 118 people in hospital with COVID-19</w:t>
      </w:r>
    </w:p>
    <w:p w14:paraId="57964445" w14:textId="7087F791" w:rsidR="00A31145" w:rsidRPr="00A31145" w:rsidRDefault="00A31145" w:rsidP="0013411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>An average of 6 deaths related to COVID-19 are reported each day (43 in the past week)</w:t>
      </w:r>
    </w:p>
    <w:p w14:paraId="221D84CF" w14:textId="6D524E34" w:rsidR="00A31145" w:rsidRPr="00A31145" w:rsidRDefault="00A31145" w:rsidP="0013411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 xml:space="preserve">Increasing cases of influenza B – push to vaccinate children </w:t>
      </w:r>
    </w:p>
    <w:p w14:paraId="531DA5A7" w14:textId="483403CF" w:rsidR="00A31145" w:rsidRPr="00A31145" w:rsidRDefault="00A31145" w:rsidP="0013411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>Increasing antibiotic resistant Shigella: especially in men who have sex with men</w:t>
      </w:r>
    </w:p>
    <w:p w14:paraId="53DA7023" w14:textId="5A64949A" w:rsidR="00A31145" w:rsidRPr="00A31145" w:rsidRDefault="00A31145" w:rsidP="0013411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 xml:space="preserve">Ayurvedic medicines possibly containing schedules poisons and heavy metals </w:t>
      </w:r>
    </w:p>
    <w:p w14:paraId="72B65CC9" w14:textId="3769AD4E" w:rsidR="00A31145" w:rsidRPr="00A31145" w:rsidRDefault="00A31145" w:rsidP="0013411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 xml:space="preserve">Rheumatic Heart Disease and Acute Rheumatic Fever are now reportable diseases </w:t>
      </w:r>
    </w:p>
    <w:p w14:paraId="2FAA585A" w14:textId="48AD78D6" w:rsidR="00A31145" w:rsidRPr="00A31145" w:rsidRDefault="00A31145" w:rsidP="0013411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 xml:space="preserve">Expired COVID vaccine stock must be discarded </w:t>
      </w:r>
    </w:p>
    <w:p w14:paraId="50CE0988" w14:textId="359E0794" w:rsidR="00A31145" w:rsidRPr="00134110" w:rsidRDefault="00A31145" w:rsidP="0013411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>Non</w:t>
      </w:r>
      <w:r w:rsidR="000756CD">
        <w:t>-</w:t>
      </w:r>
      <w:r>
        <w:t>Medicare card holders are able to have vaccinations reimbursed through the PHN</w:t>
      </w:r>
    </w:p>
    <w:p w14:paraId="4689D561" w14:textId="77777777" w:rsidR="00134110" w:rsidRPr="00F621CD" w:rsidRDefault="00134110" w:rsidP="00A9285F">
      <w:pPr>
        <w:spacing w:line="360" w:lineRule="auto"/>
        <w:rPr>
          <w:b/>
          <w:bCs/>
          <w:sz w:val="6"/>
          <w:szCs w:val="6"/>
          <w:u w:val="single"/>
        </w:rPr>
      </w:pPr>
    </w:p>
    <w:p w14:paraId="18A24C6C" w14:textId="7AC083B6" w:rsidR="00A9285F" w:rsidRDefault="00E22CC5" w:rsidP="00A9285F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Dr Marilla Druitt </w:t>
      </w:r>
      <w:r w:rsidR="00A9285F">
        <w:rPr>
          <w:b/>
          <w:bCs/>
          <w:u w:val="single"/>
        </w:rPr>
        <w:t>(</w:t>
      </w:r>
      <w:r>
        <w:rPr>
          <w:b/>
          <w:bCs/>
          <w:u w:val="single"/>
        </w:rPr>
        <w:t>Obstetrician and Gynaecologist</w:t>
      </w:r>
      <w:r w:rsidR="00A9285F">
        <w:rPr>
          <w:b/>
          <w:bCs/>
          <w:u w:val="single"/>
        </w:rPr>
        <w:t xml:space="preserve">): </w:t>
      </w:r>
      <w:r>
        <w:rPr>
          <w:b/>
          <w:bCs/>
          <w:u w:val="single"/>
        </w:rPr>
        <w:t>University Hospital Geelong &amp; Deakin Uni</w:t>
      </w:r>
      <w:r w:rsidR="00230627">
        <w:rPr>
          <w:b/>
          <w:bCs/>
          <w:u w:val="single"/>
        </w:rPr>
        <w:t xml:space="preserve"> </w:t>
      </w:r>
    </w:p>
    <w:p w14:paraId="136B31C7" w14:textId="22DDCE1A" w:rsidR="00F621CD" w:rsidRPr="00F621CD" w:rsidRDefault="00386BFC" w:rsidP="00F621CD">
      <w:pPr>
        <w:pStyle w:val="ListParagraph"/>
        <w:numPr>
          <w:ilvl w:val="0"/>
          <w:numId w:val="17"/>
        </w:numPr>
        <w:spacing w:line="360" w:lineRule="auto"/>
        <w:rPr>
          <w:b/>
          <w:bCs/>
          <w:u w:val="single"/>
        </w:rPr>
      </w:pPr>
      <w:r>
        <w:t>Biopsychosocial and movement model to managing persistent pelvic pain</w:t>
      </w:r>
    </w:p>
    <w:p w14:paraId="01099D4A" w14:textId="1BB5EF44" w:rsidR="00386BFC" w:rsidRPr="00386BFC" w:rsidRDefault="00386BFC" w:rsidP="00E22CC5">
      <w:pPr>
        <w:pStyle w:val="ListParagraph"/>
        <w:numPr>
          <w:ilvl w:val="0"/>
          <w:numId w:val="17"/>
        </w:numPr>
        <w:spacing w:line="360" w:lineRule="auto"/>
        <w:rPr>
          <w:b/>
          <w:bCs/>
          <w:u w:val="single"/>
        </w:rPr>
      </w:pPr>
      <w:r>
        <w:t xml:space="preserve">Multidisciplinary approach: GP, physiotherapist, psychologist, peer support groups </w:t>
      </w:r>
    </w:p>
    <w:p w14:paraId="3CB90F2F" w14:textId="40B3A08E" w:rsidR="00386BFC" w:rsidRPr="00386BFC" w:rsidRDefault="00386BFC" w:rsidP="00E22CC5">
      <w:pPr>
        <w:pStyle w:val="ListParagraph"/>
        <w:numPr>
          <w:ilvl w:val="0"/>
          <w:numId w:val="17"/>
        </w:numPr>
        <w:spacing w:line="360" w:lineRule="auto"/>
        <w:rPr>
          <w:b/>
          <w:bCs/>
          <w:u w:val="single"/>
        </w:rPr>
      </w:pPr>
      <w:r>
        <w:t>Medical: hormones, consider endometriosis, exclude: cysts, polyps, porphyria and coeliac’s</w:t>
      </w:r>
    </w:p>
    <w:p w14:paraId="52AE5777" w14:textId="03B780A1" w:rsidR="00386BFC" w:rsidRPr="00386BFC" w:rsidRDefault="00386BFC" w:rsidP="00E22CC5">
      <w:pPr>
        <w:pStyle w:val="ListParagraph"/>
        <w:numPr>
          <w:ilvl w:val="0"/>
          <w:numId w:val="17"/>
        </w:numPr>
        <w:spacing w:line="360" w:lineRule="auto"/>
        <w:rPr>
          <w:b/>
          <w:bCs/>
          <w:u w:val="single"/>
        </w:rPr>
      </w:pPr>
      <w:r w:rsidRPr="00386BFC">
        <w:t>Movement: physio</w:t>
      </w:r>
      <w:r>
        <w:t>therapy</w:t>
      </w:r>
      <w:r w:rsidRPr="00386BFC">
        <w:t>, yoga, occupational the</w:t>
      </w:r>
      <w:r>
        <w:t>rapy, exercise physiology</w:t>
      </w:r>
    </w:p>
    <w:p w14:paraId="50014E31" w14:textId="569BF03B" w:rsidR="00386BFC" w:rsidRPr="00386BFC" w:rsidRDefault="00386BFC" w:rsidP="00E22CC5">
      <w:pPr>
        <w:pStyle w:val="ListParagraph"/>
        <w:numPr>
          <w:ilvl w:val="0"/>
          <w:numId w:val="17"/>
        </w:numPr>
        <w:spacing w:line="360" w:lineRule="auto"/>
        <w:rPr>
          <w:b/>
          <w:bCs/>
          <w:u w:val="single"/>
        </w:rPr>
      </w:pPr>
      <w:r>
        <w:t>Psychotherapy: CBT, pain education</w:t>
      </w:r>
      <w:r w:rsidR="002938D8">
        <w:t xml:space="preserve"> (can’t have pain unless you have a brain)</w:t>
      </w:r>
      <w:r w:rsidR="00F621CD">
        <w:t>, podcasts</w:t>
      </w:r>
    </w:p>
    <w:p w14:paraId="2D010409" w14:textId="279C1F2A" w:rsidR="00386BFC" w:rsidRPr="00F621CD" w:rsidRDefault="00386BFC" w:rsidP="00E22CC5">
      <w:pPr>
        <w:pStyle w:val="ListParagraph"/>
        <w:numPr>
          <w:ilvl w:val="0"/>
          <w:numId w:val="17"/>
        </w:numPr>
        <w:spacing w:line="360" w:lineRule="auto"/>
        <w:rPr>
          <w:b/>
          <w:bCs/>
          <w:u w:val="single"/>
        </w:rPr>
      </w:pPr>
      <w:r>
        <w:t>Social: education, research, support groups</w:t>
      </w:r>
      <w:r w:rsidR="00F621CD">
        <w:t xml:space="preserve">, scripted sentences to address pain </w:t>
      </w:r>
    </w:p>
    <w:p w14:paraId="016420DE" w14:textId="165D461C" w:rsidR="00F621CD" w:rsidRPr="002938D8" w:rsidRDefault="00F621CD" w:rsidP="00E22CC5">
      <w:pPr>
        <w:pStyle w:val="ListParagraph"/>
        <w:numPr>
          <w:ilvl w:val="0"/>
          <w:numId w:val="17"/>
        </w:numPr>
        <w:spacing w:line="360" w:lineRule="auto"/>
        <w:rPr>
          <w:b/>
          <w:bCs/>
          <w:u w:val="single"/>
        </w:rPr>
      </w:pPr>
      <w:r>
        <w:t>Optimise sleep, exercise, diet, mood and social function</w:t>
      </w:r>
      <w:r w:rsidR="00944EC8">
        <w:t xml:space="preserve"> </w:t>
      </w:r>
      <w:r w:rsidR="00944EC8">
        <w:sym w:font="Wingdings" w:char="F0E0"/>
      </w:r>
      <w:r w:rsidR="00944EC8">
        <w:t xml:space="preserve"> use a pain questionnaire</w:t>
      </w:r>
    </w:p>
    <w:p w14:paraId="5822075F" w14:textId="6B162363" w:rsidR="00944EC8" w:rsidRPr="006C16B3" w:rsidRDefault="002938D8" w:rsidP="00E22CC5">
      <w:pPr>
        <w:pStyle w:val="ListParagraph"/>
        <w:numPr>
          <w:ilvl w:val="0"/>
          <w:numId w:val="17"/>
        </w:numPr>
        <w:spacing w:line="360" w:lineRule="auto"/>
        <w:rPr>
          <w:b/>
          <w:bCs/>
          <w:u w:val="single"/>
        </w:rPr>
      </w:pPr>
      <w:r>
        <w:t>Tertiary services vision: interdisciplinary team care, patient education and support groups, links between tertiary and primary care, school and community education,</w:t>
      </w:r>
      <w:r w:rsidR="00700FA7">
        <w:t xml:space="preserve"> data collection and analysis, research</w:t>
      </w:r>
    </w:p>
    <w:p w14:paraId="65F5E0B5" w14:textId="4398CDF5" w:rsidR="00E22CC5" w:rsidRPr="008940CB" w:rsidRDefault="00E22CC5" w:rsidP="00E22CC5">
      <w:pPr>
        <w:spacing w:line="360" w:lineRule="auto"/>
        <w:rPr>
          <w:b/>
          <w:bCs/>
          <w:u w:val="single"/>
        </w:rPr>
      </w:pPr>
      <w:r w:rsidRPr="008940CB">
        <w:rPr>
          <w:b/>
          <w:bCs/>
          <w:u w:val="single"/>
        </w:rPr>
        <w:lastRenderedPageBreak/>
        <w:t xml:space="preserve">Case presentation by Dr </w:t>
      </w:r>
      <w:r w:rsidR="00134110">
        <w:rPr>
          <w:b/>
          <w:bCs/>
          <w:u w:val="single"/>
        </w:rPr>
        <w:t>Caitlyn Pring</w:t>
      </w:r>
      <w:r w:rsidRPr="008940CB">
        <w:rPr>
          <w:b/>
          <w:bCs/>
          <w:u w:val="single"/>
        </w:rPr>
        <w:t xml:space="preserve"> (</w:t>
      </w:r>
      <w:r w:rsidR="00134110">
        <w:rPr>
          <w:b/>
          <w:bCs/>
          <w:u w:val="single"/>
        </w:rPr>
        <w:t>Kardinia Health</w:t>
      </w:r>
      <w:r w:rsidRPr="008940CB">
        <w:rPr>
          <w:b/>
          <w:bCs/>
          <w:u w:val="single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22CC5" w14:paraId="59642418" w14:textId="77777777" w:rsidTr="0059267C">
        <w:trPr>
          <w:trHeight w:val="270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E2B" w14:textId="77777777" w:rsidR="000756CD" w:rsidRPr="000756CD" w:rsidRDefault="000756CD" w:rsidP="0059267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4BA6DC0" w14:textId="0A958499" w:rsidR="00E22CC5" w:rsidRDefault="00944EC8" w:rsidP="0059267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r w:rsidR="00E22CC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025A94F" w14:textId="64BAE88D" w:rsidR="00134110" w:rsidRDefault="00944EC8" w:rsidP="0013411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Federal funding for enhanced primary care approach to persistent pelvic pain</w:t>
            </w:r>
          </w:p>
          <w:p w14:paraId="1C77BB9D" w14:textId="6A531712" w:rsidR="006C16B3" w:rsidRDefault="006C16B3" w:rsidP="0013411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Self-refer or referr</w:t>
            </w:r>
            <w:r w:rsidR="000756CD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56CD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GP</w:t>
            </w:r>
          </w:p>
          <w:p w14:paraId="18DF52A8" w14:textId="77777777" w:rsidR="00944EC8" w:rsidRPr="006C16B3" w:rsidRDefault="00944EC8" w:rsidP="00944EC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77735E2" w14:textId="18192CFB" w:rsidR="00944EC8" w:rsidRDefault="00944EC8" w:rsidP="00944EC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Background: </w:t>
            </w:r>
          </w:p>
          <w:p w14:paraId="735AEF32" w14:textId="4C492018" w:rsidR="00944EC8" w:rsidRDefault="00944EC8" w:rsidP="00944EC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Developed an MDT model of care to support consumers</w:t>
            </w:r>
          </w:p>
          <w:p w14:paraId="21E11755" w14:textId="77777777" w:rsidR="00944EC8" w:rsidRPr="006C16B3" w:rsidRDefault="00944EC8" w:rsidP="00944EC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CD61AE7" w14:textId="6213563A" w:rsidR="00944EC8" w:rsidRDefault="00944EC8" w:rsidP="00944EC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Pre-consult work-up:</w:t>
            </w:r>
          </w:p>
          <w:p w14:paraId="16E91BC9" w14:textId="23DFF430" w:rsidR="00944EC8" w:rsidRDefault="00944EC8" w:rsidP="00944EC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Patient self-assessment and education package</w:t>
            </w:r>
            <w:r w:rsidR="006C16B3">
              <w:rPr>
                <w:rFonts w:asciiTheme="minorHAnsi" w:hAnsiTheme="minorHAnsi" w:cstheme="minorHAnsi"/>
                <w:sz w:val="22"/>
                <w:szCs w:val="22"/>
              </w:rPr>
              <w:t xml:space="preserve"> sent prior to </w:t>
            </w:r>
            <w:r w:rsidR="000756CD">
              <w:rPr>
                <w:rFonts w:asciiTheme="minorHAnsi" w:hAnsiTheme="minorHAnsi" w:cstheme="minorHAnsi"/>
                <w:sz w:val="22"/>
                <w:szCs w:val="22"/>
              </w:rPr>
              <w:t>initial contact</w:t>
            </w:r>
          </w:p>
          <w:p w14:paraId="0416E632" w14:textId="7ACD38C3" w:rsidR="00944EC8" w:rsidRDefault="00944EC8" w:rsidP="00944EC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Nurse triage</w:t>
            </w:r>
            <w:r w:rsidR="006C16B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C16B3" w:rsidRPr="006C16B3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="006C16B3">
              <w:rPr>
                <w:rFonts w:asciiTheme="minorHAnsi" w:hAnsiTheme="minorHAnsi" w:cstheme="minorHAnsi"/>
                <w:sz w:val="22"/>
                <w:szCs w:val="22"/>
              </w:rPr>
              <w:t xml:space="preserve"> chase up previous investigations, reports</w:t>
            </w:r>
            <w:r w:rsidR="000756CD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6C16B3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</w:p>
          <w:p w14:paraId="212B441C" w14:textId="4CEE1719" w:rsidR="00944EC8" w:rsidRDefault="00944EC8" w:rsidP="00944EC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Supported </w:t>
            </w:r>
            <w:r w:rsidR="000756CD">
              <w:rPr>
                <w:rFonts w:asciiTheme="minorHAnsi" w:hAnsiTheme="minorHAnsi" w:cstheme="minorHAnsi"/>
                <w:sz w:val="22"/>
                <w:szCs w:val="22"/>
              </w:rPr>
              <w:t xml:space="preserve">through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Telehealth</w:t>
            </w:r>
          </w:p>
          <w:p w14:paraId="17A463CB" w14:textId="2A881A1F" w:rsidR="00944EC8" w:rsidRPr="006C16B3" w:rsidRDefault="00944EC8" w:rsidP="00944EC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E06D31E" w14:textId="31D49AF9" w:rsidR="00944EC8" w:rsidRDefault="00944EC8" w:rsidP="00944EC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Long appointment with nurse at intake:</w:t>
            </w:r>
          </w:p>
          <w:p w14:paraId="66C853D6" w14:textId="478E565B" w:rsidR="00944EC8" w:rsidRDefault="00944EC8" w:rsidP="00944EC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CDM/TCA agreement or review existing plan</w:t>
            </w:r>
          </w:p>
          <w:p w14:paraId="4FF4810C" w14:textId="77777777" w:rsidR="00944EC8" w:rsidRPr="006C16B3" w:rsidRDefault="00944EC8" w:rsidP="00944EC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43B78F8" w14:textId="122DA4C2" w:rsidR="00944EC8" w:rsidRDefault="00944EC8" w:rsidP="00944EC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Second appointment</w:t>
            </w:r>
            <w:r w:rsidR="006C16B3">
              <w:rPr>
                <w:rFonts w:asciiTheme="minorHAnsi" w:hAnsiTheme="minorHAnsi" w:cstheme="minorHAnsi"/>
                <w:sz w:val="22"/>
                <w:szCs w:val="22"/>
              </w:rPr>
              <w:t xml:space="preserve"> (case conference) approx. 1 hr</w:t>
            </w:r>
          </w:p>
          <w:p w14:paraId="0380AD03" w14:textId="3452B2B6" w:rsidR="00944EC8" w:rsidRDefault="00944EC8" w:rsidP="00944EC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GP, nurse and/or physiotherapist </w:t>
            </w:r>
          </w:p>
          <w:p w14:paraId="5B9D05DC" w14:textId="23899A40" w:rsidR="00944EC8" w:rsidRDefault="00944EC8" w:rsidP="00944EC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Agreed upon TCA and plan</w:t>
            </w:r>
          </w:p>
          <w:p w14:paraId="28B0F270" w14:textId="77777777" w:rsidR="00944EC8" w:rsidRPr="006C16B3" w:rsidRDefault="00944EC8" w:rsidP="00944EC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B474E37" w14:textId="376505C8" w:rsidR="00944EC8" w:rsidRDefault="00944EC8" w:rsidP="00944EC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r w:rsidR="006C16B3">
              <w:rPr>
                <w:rFonts w:asciiTheme="minorHAnsi" w:hAnsiTheme="minorHAnsi" w:cstheme="minorHAnsi"/>
                <w:sz w:val="22"/>
                <w:szCs w:val="22"/>
              </w:rPr>
              <w:t xml:space="preserve"> and individualised 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1CF0830" w14:textId="207ABF32" w:rsidR="00944EC8" w:rsidRDefault="00944EC8" w:rsidP="00944EC8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 aligns with best practice and evidence informed approach</w:t>
            </w:r>
          </w:p>
          <w:p w14:paraId="15F271E7" w14:textId="60946933" w:rsidR="00944EC8" w:rsidRDefault="00944EC8" w:rsidP="00944EC8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Seeks to work within current funding footprint </w:t>
            </w:r>
            <w:r w:rsidR="006C16B3" w:rsidRPr="006C16B3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="006C16B3">
              <w:rPr>
                <w:rFonts w:asciiTheme="minorHAnsi" w:hAnsiTheme="minorHAnsi" w:cstheme="minorHAnsi"/>
                <w:sz w:val="22"/>
                <w:szCs w:val="22"/>
              </w:rPr>
              <w:t xml:space="preserve"> group and individual sessions</w:t>
            </w:r>
          </w:p>
          <w:p w14:paraId="7F84A152" w14:textId="77777777" w:rsidR="00134110" w:rsidRPr="006C16B3" w:rsidRDefault="00134110" w:rsidP="0013411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C3272B0" w14:textId="1FDD153E" w:rsidR="00E22CC5" w:rsidRPr="0025743A" w:rsidRDefault="00E22CC5" w:rsidP="0013411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43A">
              <w:rPr>
                <w:rFonts w:asciiTheme="minorHAnsi" w:hAnsiTheme="minorHAnsi" w:cstheme="minorHAnsi"/>
                <w:sz w:val="22"/>
                <w:szCs w:val="22"/>
              </w:rPr>
              <w:t>Questions for the group:</w:t>
            </w:r>
          </w:p>
          <w:p w14:paraId="3FEBF007" w14:textId="06FE3086" w:rsidR="00381347" w:rsidRPr="006C16B3" w:rsidRDefault="006C16B3" w:rsidP="006C16B3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do you think of the model and how can we work together?</w:t>
            </w:r>
          </w:p>
        </w:tc>
      </w:tr>
    </w:tbl>
    <w:p w14:paraId="71C9879B" w14:textId="77777777" w:rsidR="00E22CC5" w:rsidRPr="00FF4283" w:rsidRDefault="00E22CC5" w:rsidP="00E22CC5">
      <w:pPr>
        <w:spacing w:line="360" w:lineRule="auto"/>
        <w:rPr>
          <w:b/>
          <w:bCs/>
          <w:sz w:val="16"/>
          <w:szCs w:val="16"/>
          <w:u w:val="single"/>
        </w:rPr>
      </w:pPr>
    </w:p>
    <w:p w14:paraId="5B642BCF" w14:textId="77777777" w:rsidR="00E22CC5" w:rsidRDefault="00E22CC5" w:rsidP="00E22CC5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Clarifying questions:</w:t>
      </w:r>
    </w:p>
    <w:p w14:paraId="1C36B505" w14:textId="62352F70" w:rsidR="00BD456E" w:rsidRDefault="006C16B3" w:rsidP="00134110">
      <w:pPr>
        <w:pStyle w:val="ListParagraph"/>
        <w:numPr>
          <w:ilvl w:val="0"/>
          <w:numId w:val="5"/>
        </w:numPr>
      </w:pPr>
      <w:r>
        <w:t>How are you going to work with the tertiary sector?</w:t>
      </w:r>
    </w:p>
    <w:p w14:paraId="676841C1" w14:textId="77777777" w:rsidR="00134110" w:rsidRPr="00FF4283" w:rsidRDefault="00134110" w:rsidP="00E22CC5">
      <w:pPr>
        <w:spacing w:line="360" w:lineRule="auto"/>
        <w:rPr>
          <w:b/>
          <w:bCs/>
          <w:sz w:val="6"/>
          <w:szCs w:val="6"/>
          <w:u w:val="single"/>
        </w:rPr>
      </w:pPr>
    </w:p>
    <w:p w14:paraId="6D883414" w14:textId="6F4C911F" w:rsidR="00E22CC5" w:rsidRPr="00E22CC5" w:rsidRDefault="00E22CC5" w:rsidP="00E22CC5">
      <w:pPr>
        <w:spacing w:line="360" w:lineRule="auto"/>
        <w:rPr>
          <w:b/>
          <w:bCs/>
          <w:u w:val="single"/>
        </w:rPr>
      </w:pPr>
      <w:r w:rsidRPr="00E22CC5">
        <w:rPr>
          <w:b/>
          <w:bCs/>
          <w:u w:val="single"/>
        </w:rPr>
        <w:t>Recommendations:</w:t>
      </w:r>
    </w:p>
    <w:p w14:paraId="72C5174B" w14:textId="4AA866FC" w:rsidR="00BD456E" w:rsidRPr="006C16B3" w:rsidRDefault="006C16B3" w:rsidP="00134110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  <w:u w:val="single"/>
        </w:rPr>
      </w:pPr>
      <w:r>
        <w:t>Reinforcing non-surgical interventions even for those very keen on surgical options</w:t>
      </w:r>
    </w:p>
    <w:p w14:paraId="0DF64840" w14:textId="406FD6DA" w:rsidR="006C16B3" w:rsidRPr="00FF4283" w:rsidRDefault="006C16B3" w:rsidP="00134110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  <w:u w:val="single"/>
        </w:rPr>
      </w:pPr>
      <w:r>
        <w:t xml:space="preserve">Early referral to specialists for patients fixated on </w:t>
      </w:r>
      <w:r w:rsidR="000756CD">
        <w:t xml:space="preserve">a </w:t>
      </w:r>
      <w:r>
        <w:t xml:space="preserve">surgical diagnosis or intervention </w:t>
      </w:r>
    </w:p>
    <w:p w14:paraId="6BDB0D6C" w14:textId="7656F251" w:rsidR="00FF4283" w:rsidRPr="00FF4283" w:rsidRDefault="00FF4283" w:rsidP="00FF4283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  <w:u w:val="single"/>
        </w:rPr>
      </w:pPr>
      <w:r>
        <w:t>Value in case conference time to get the patient onboard with biopsychosocial approach</w:t>
      </w:r>
    </w:p>
    <w:sectPr w:rsidR="00FF4283" w:rsidRPr="00FF4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1589" w14:textId="77777777" w:rsidR="008D53EF" w:rsidRDefault="008D53EF" w:rsidP="00CC7F63">
      <w:pPr>
        <w:spacing w:after="0" w:line="240" w:lineRule="auto"/>
      </w:pPr>
      <w:r>
        <w:separator/>
      </w:r>
    </w:p>
  </w:endnote>
  <w:endnote w:type="continuationSeparator" w:id="0">
    <w:p w14:paraId="7B55E20D" w14:textId="77777777" w:rsidR="008D53EF" w:rsidRDefault="008D53EF" w:rsidP="00CC7F63">
      <w:pPr>
        <w:spacing w:after="0" w:line="240" w:lineRule="auto"/>
      </w:pPr>
      <w:r>
        <w:continuationSeparator/>
      </w:r>
    </w:p>
  </w:endnote>
  <w:endnote w:type="continuationNotice" w:id="1">
    <w:p w14:paraId="5517C992" w14:textId="77777777" w:rsidR="004377D2" w:rsidRDefault="00437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1627" w14:textId="77777777" w:rsidR="008D53EF" w:rsidRDefault="008D53EF" w:rsidP="00CC7F63">
      <w:pPr>
        <w:spacing w:after="0" w:line="240" w:lineRule="auto"/>
      </w:pPr>
      <w:r>
        <w:separator/>
      </w:r>
    </w:p>
  </w:footnote>
  <w:footnote w:type="continuationSeparator" w:id="0">
    <w:p w14:paraId="5137BC7F" w14:textId="77777777" w:rsidR="008D53EF" w:rsidRDefault="008D53EF" w:rsidP="00CC7F63">
      <w:pPr>
        <w:spacing w:after="0" w:line="240" w:lineRule="auto"/>
      </w:pPr>
      <w:r>
        <w:continuationSeparator/>
      </w:r>
    </w:p>
  </w:footnote>
  <w:footnote w:type="continuationNotice" w:id="1">
    <w:p w14:paraId="1BF9280B" w14:textId="77777777" w:rsidR="004377D2" w:rsidRDefault="004377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981"/>
    <w:multiLevelType w:val="hybridMultilevel"/>
    <w:tmpl w:val="3796B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709"/>
    <w:multiLevelType w:val="hybridMultilevel"/>
    <w:tmpl w:val="0BD07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1AC2"/>
    <w:multiLevelType w:val="hybridMultilevel"/>
    <w:tmpl w:val="8B782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5BE"/>
    <w:multiLevelType w:val="hybridMultilevel"/>
    <w:tmpl w:val="356AA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7828"/>
    <w:multiLevelType w:val="hybridMultilevel"/>
    <w:tmpl w:val="D54C4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4238"/>
    <w:multiLevelType w:val="hybridMultilevel"/>
    <w:tmpl w:val="2C8EA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C6CA8"/>
    <w:multiLevelType w:val="hybridMultilevel"/>
    <w:tmpl w:val="1CFA1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C7860"/>
    <w:multiLevelType w:val="hybridMultilevel"/>
    <w:tmpl w:val="9A86B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0325C"/>
    <w:multiLevelType w:val="hybridMultilevel"/>
    <w:tmpl w:val="4BB6E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95C43"/>
    <w:multiLevelType w:val="hybridMultilevel"/>
    <w:tmpl w:val="8BD6F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B0EA6"/>
    <w:multiLevelType w:val="hybridMultilevel"/>
    <w:tmpl w:val="6A7EE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87448"/>
    <w:multiLevelType w:val="hybridMultilevel"/>
    <w:tmpl w:val="50C61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F26E2"/>
    <w:multiLevelType w:val="hybridMultilevel"/>
    <w:tmpl w:val="8252E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15C0"/>
    <w:multiLevelType w:val="hybridMultilevel"/>
    <w:tmpl w:val="22EE8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6504F"/>
    <w:multiLevelType w:val="hybridMultilevel"/>
    <w:tmpl w:val="5A642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F37A4"/>
    <w:multiLevelType w:val="hybridMultilevel"/>
    <w:tmpl w:val="BE869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C538F"/>
    <w:multiLevelType w:val="hybridMultilevel"/>
    <w:tmpl w:val="B01CA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E01D3"/>
    <w:multiLevelType w:val="hybridMultilevel"/>
    <w:tmpl w:val="36EEB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F3AB9"/>
    <w:multiLevelType w:val="hybridMultilevel"/>
    <w:tmpl w:val="0458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2698">
    <w:abstractNumId w:val="6"/>
  </w:num>
  <w:num w:numId="2" w16cid:durableId="1396202216">
    <w:abstractNumId w:val="10"/>
  </w:num>
  <w:num w:numId="3" w16cid:durableId="1023677431">
    <w:abstractNumId w:val="5"/>
  </w:num>
  <w:num w:numId="4" w16cid:durableId="925647007">
    <w:abstractNumId w:val="15"/>
  </w:num>
  <w:num w:numId="5" w16cid:durableId="1141844508">
    <w:abstractNumId w:val="12"/>
  </w:num>
  <w:num w:numId="6" w16cid:durableId="7197447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457323">
    <w:abstractNumId w:val="14"/>
  </w:num>
  <w:num w:numId="8" w16cid:durableId="770592287">
    <w:abstractNumId w:val="9"/>
  </w:num>
  <w:num w:numId="9" w16cid:durableId="1850748966">
    <w:abstractNumId w:val="16"/>
  </w:num>
  <w:num w:numId="10" w16cid:durableId="1616257069">
    <w:abstractNumId w:val="4"/>
  </w:num>
  <w:num w:numId="11" w16cid:durableId="1744569156">
    <w:abstractNumId w:val="1"/>
  </w:num>
  <w:num w:numId="12" w16cid:durableId="1167135922">
    <w:abstractNumId w:val="8"/>
  </w:num>
  <w:num w:numId="13" w16cid:durableId="1401901494">
    <w:abstractNumId w:val="2"/>
  </w:num>
  <w:num w:numId="14" w16cid:durableId="1893542183">
    <w:abstractNumId w:val="17"/>
  </w:num>
  <w:num w:numId="15" w16cid:durableId="1307391712">
    <w:abstractNumId w:val="18"/>
  </w:num>
  <w:num w:numId="16" w16cid:durableId="1114834810">
    <w:abstractNumId w:val="0"/>
  </w:num>
  <w:num w:numId="17" w16cid:durableId="262492092">
    <w:abstractNumId w:val="7"/>
  </w:num>
  <w:num w:numId="18" w16cid:durableId="1696151749">
    <w:abstractNumId w:val="3"/>
  </w:num>
  <w:num w:numId="19" w16cid:durableId="690817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DE"/>
    <w:rsid w:val="0001445B"/>
    <w:rsid w:val="000166E0"/>
    <w:rsid w:val="0002167E"/>
    <w:rsid w:val="00021F00"/>
    <w:rsid w:val="00024139"/>
    <w:rsid w:val="000348E4"/>
    <w:rsid w:val="0004275E"/>
    <w:rsid w:val="0005221B"/>
    <w:rsid w:val="000620F0"/>
    <w:rsid w:val="0006230E"/>
    <w:rsid w:val="00066264"/>
    <w:rsid w:val="000756CD"/>
    <w:rsid w:val="0008069C"/>
    <w:rsid w:val="0008700B"/>
    <w:rsid w:val="00091E55"/>
    <w:rsid w:val="000A5DC5"/>
    <w:rsid w:val="000C06E9"/>
    <w:rsid w:val="00106EA6"/>
    <w:rsid w:val="0011447D"/>
    <w:rsid w:val="00134110"/>
    <w:rsid w:val="00136AD9"/>
    <w:rsid w:val="00140089"/>
    <w:rsid w:val="00146103"/>
    <w:rsid w:val="00150F3A"/>
    <w:rsid w:val="00156DDA"/>
    <w:rsid w:val="00157B2B"/>
    <w:rsid w:val="00166302"/>
    <w:rsid w:val="00182328"/>
    <w:rsid w:val="00191768"/>
    <w:rsid w:val="0019400A"/>
    <w:rsid w:val="001A22B7"/>
    <w:rsid w:val="001B4BB2"/>
    <w:rsid w:val="001C6597"/>
    <w:rsid w:val="001C7AA2"/>
    <w:rsid w:val="001D4A58"/>
    <w:rsid w:val="001E094A"/>
    <w:rsid w:val="001E605A"/>
    <w:rsid w:val="001F484F"/>
    <w:rsid w:val="001F7B97"/>
    <w:rsid w:val="00203606"/>
    <w:rsid w:val="00206445"/>
    <w:rsid w:val="00222B38"/>
    <w:rsid w:val="00230627"/>
    <w:rsid w:val="00230750"/>
    <w:rsid w:val="00237D8F"/>
    <w:rsid w:val="00252424"/>
    <w:rsid w:val="0025743A"/>
    <w:rsid w:val="00267E37"/>
    <w:rsid w:val="0027317E"/>
    <w:rsid w:val="002838E0"/>
    <w:rsid w:val="002859C1"/>
    <w:rsid w:val="00287326"/>
    <w:rsid w:val="002938D8"/>
    <w:rsid w:val="00294DBF"/>
    <w:rsid w:val="0029580B"/>
    <w:rsid w:val="002A56C2"/>
    <w:rsid w:val="002A5CCE"/>
    <w:rsid w:val="002B1A3C"/>
    <w:rsid w:val="002C00B6"/>
    <w:rsid w:val="002D07C2"/>
    <w:rsid w:val="002D1298"/>
    <w:rsid w:val="002F41D0"/>
    <w:rsid w:val="003033FF"/>
    <w:rsid w:val="00307236"/>
    <w:rsid w:val="00310869"/>
    <w:rsid w:val="00313E97"/>
    <w:rsid w:val="00316C9A"/>
    <w:rsid w:val="00322A83"/>
    <w:rsid w:val="0033028A"/>
    <w:rsid w:val="003361EE"/>
    <w:rsid w:val="00337159"/>
    <w:rsid w:val="00362B8A"/>
    <w:rsid w:val="0038113C"/>
    <w:rsid w:val="00381347"/>
    <w:rsid w:val="0038600E"/>
    <w:rsid w:val="00386BFC"/>
    <w:rsid w:val="00390F29"/>
    <w:rsid w:val="003A1B6F"/>
    <w:rsid w:val="003F1A48"/>
    <w:rsid w:val="003F225B"/>
    <w:rsid w:val="003F3D3E"/>
    <w:rsid w:val="003F5555"/>
    <w:rsid w:val="003F6897"/>
    <w:rsid w:val="004000E0"/>
    <w:rsid w:val="004065A3"/>
    <w:rsid w:val="00410564"/>
    <w:rsid w:val="004156F7"/>
    <w:rsid w:val="004169B8"/>
    <w:rsid w:val="00423030"/>
    <w:rsid w:val="004256DF"/>
    <w:rsid w:val="004267A1"/>
    <w:rsid w:val="004377D2"/>
    <w:rsid w:val="00443C51"/>
    <w:rsid w:val="00455E6D"/>
    <w:rsid w:val="004612ED"/>
    <w:rsid w:val="00462EB1"/>
    <w:rsid w:val="00465978"/>
    <w:rsid w:val="00472B84"/>
    <w:rsid w:val="00473096"/>
    <w:rsid w:val="00495365"/>
    <w:rsid w:val="004D5B36"/>
    <w:rsid w:val="004E44CE"/>
    <w:rsid w:val="004F20CE"/>
    <w:rsid w:val="004F3BF0"/>
    <w:rsid w:val="005039B0"/>
    <w:rsid w:val="00505BA1"/>
    <w:rsid w:val="005219D1"/>
    <w:rsid w:val="0053319C"/>
    <w:rsid w:val="00534C14"/>
    <w:rsid w:val="00547FD5"/>
    <w:rsid w:val="005513E1"/>
    <w:rsid w:val="0055487E"/>
    <w:rsid w:val="00557FCB"/>
    <w:rsid w:val="00567B5B"/>
    <w:rsid w:val="00570219"/>
    <w:rsid w:val="005777D7"/>
    <w:rsid w:val="00584F5B"/>
    <w:rsid w:val="00592688"/>
    <w:rsid w:val="00593BF4"/>
    <w:rsid w:val="005A00C1"/>
    <w:rsid w:val="005A7812"/>
    <w:rsid w:val="005B381D"/>
    <w:rsid w:val="005B7089"/>
    <w:rsid w:val="005C1488"/>
    <w:rsid w:val="005E5586"/>
    <w:rsid w:val="005F0D74"/>
    <w:rsid w:val="005F173D"/>
    <w:rsid w:val="005F33AA"/>
    <w:rsid w:val="005F55AB"/>
    <w:rsid w:val="005F7FAD"/>
    <w:rsid w:val="00624FD0"/>
    <w:rsid w:val="006255FF"/>
    <w:rsid w:val="006273BC"/>
    <w:rsid w:val="006438FE"/>
    <w:rsid w:val="00643A78"/>
    <w:rsid w:val="00643BC7"/>
    <w:rsid w:val="00644962"/>
    <w:rsid w:val="00656BBB"/>
    <w:rsid w:val="00672C04"/>
    <w:rsid w:val="00680803"/>
    <w:rsid w:val="006934A1"/>
    <w:rsid w:val="0069382E"/>
    <w:rsid w:val="006949F1"/>
    <w:rsid w:val="006B007D"/>
    <w:rsid w:val="006B34AD"/>
    <w:rsid w:val="006C16B3"/>
    <w:rsid w:val="006C1CB2"/>
    <w:rsid w:val="006E0630"/>
    <w:rsid w:val="00700FA7"/>
    <w:rsid w:val="00705483"/>
    <w:rsid w:val="00705AB9"/>
    <w:rsid w:val="00712223"/>
    <w:rsid w:val="00726D4D"/>
    <w:rsid w:val="007317A7"/>
    <w:rsid w:val="007342AF"/>
    <w:rsid w:val="00737082"/>
    <w:rsid w:val="00743532"/>
    <w:rsid w:val="00747660"/>
    <w:rsid w:val="0075296F"/>
    <w:rsid w:val="0076509F"/>
    <w:rsid w:val="00775CAA"/>
    <w:rsid w:val="0079234E"/>
    <w:rsid w:val="007A5248"/>
    <w:rsid w:val="007B6072"/>
    <w:rsid w:val="007F245F"/>
    <w:rsid w:val="008028AB"/>
    <w:rsid w:val="00806745"/>
    <w:rsid w:val="00807170"/>
    <w:rsid w:val="00814F49"/>
    <w:rsid w:val="00816EF1"/>
    <w:rsid w:val="0082606A"/>
    <w:rsid w:val="008345C6"/>
    <w:rsid w:val="008351CE"/>
    <w:rsid w:val="0083784C"/>
    <w:rsid w:val="00857DC3"/>
    <w:rsid w:val="00874A9A"/>
    <w:rsid w:val="00874FF9"/>
    <w:rsid w:val="00885F69"/>
    <w:rsid w:val="00890B05"/>
    <w:rsid w:val="008940CB"/>
    <w:rsid w:val="008C66AD"/>
    <w:rsid w:val="008D53EF"/>
    <w:rsid w:val="008E0960"/>
    <w:rsid w:val="008F2129"/>
    <w:rsid w:val="008F303F"/>
    <w:rsid w:val="008F315B"/>
    <w:rsid w:val="008F7838"/>
    <w:rsid w:val="009037E4"/>
    <w:rsid w:val="00904021"/>
    <w:rsid w:val="0091207F"/>
    <w:rsid w:val="009250AF"/>
    <w:rsid w:val="0092610B"/>
    <w:rsid w:val="00940E1C"/>
    <w:rsid w:val="00944EC8"/>
    <w:rsid w:val="00946DB4"/>
    <w:rsid w:val="00947D41"/>
    <w:rsid w:val="00964B27"/>
    <w:rsid w:val="00972D41"/>
    <w:rsid w:val="009805C0"/>
    <w:rsid w:val="00980609"/>
    <w:rsid w:val="00980FB6"/>
    <w:rsid w:val="0098457E"/>
    <w:rsid w:val="009E02C4"/>
    <w:rsid w:val="009E0C33"/>
    <w:rsid w:val="009F4757"/>
    <w:rsid w:val="00A04D57"/>
    <w:rsid w:val="00A05C55"/>
    <w:rsid w:val="00A060AB"/>
    <w:rsid w:val="00A20ECF"/>
    <w:rsid w:val="00A23AEB"/>
    <w:rsid w:val="00A2404A"/>
    <w:rsid w:val="00A31145"/>
    <w:rsid w:val="00A4208B"/>
    <w:rsid w:val="00A42EEB"/>
    <w:rsid w:val="00A46978"/>
    <w:rsid w:val="00A476F4"/>
    <w:rsid w:val="00A62D0F"/>
    <w:rsid w:val="00A63924"/>
    <w:rsid w:val="00A74A8F"/>
    <w:rsid w:val="00A8405F"/>
    <w:rsid w:val="00A91E20"/>
    <w:rsid w:val="00A9285F"/>
    <w:rsid w:val="00A967CB"/>
    <w:rsid w:val="00AA0761"/>
    <w:rsid w:val="00AA614A"/>
    <w:rsid w:val="00AB1DEC"/>
    <w:rsid w:val="00AD0A0D"/>
    <w:rsid w:val="00AE61A0"/>
    <w:rsid w:val="00AE7FAA"/>
    <w:rsid w:val="00AF22EF"/>
    <w:rsid w:val="00AF2EF2"/>
    <w:rsid w:val="00AF756A"/>
    <w:rsid w:val="00B00EB5"/>
    <w:rsid w:val="00B04832"/>
    <w:rsid w:val="00B07AAE"/>
    <w:rsid w:val="00B13A27"/>
    <w:rsid w:val="00B2114B"/>
    <w:rsid w:val="00B264B4"/>
    <w:rsid w:val="00B34A65"/>
    <w:rsid w:val="00B36503"/>
    <w:rsid w:val="00B4113B"/>
    <w:rsid w:val="00B448AA"/>
    <w:rsid w:val="00B448D6"/>
    <w:rsid w:val="00B44B9E"/>
    <w:rsid w:val="00B506C8"/>
    <w:rsid w:val="00B539C0"/>
    <w:rsid w:val="00B646ED"/>
    <w:rsid w:val="00B7689E"/>
    <w:rsid w:val="00B81AE8"/>
    <w:rsid w:val="00B97F0F"/>
    <w:rsid w:val="00BA446F"/>
    <w:rsid w:val="00BA6845"/>
    <w:rsid w:val="00BC51AC"/>
    <w:rsid w:val="00BC7225"/>
    <w:rsid w:val="00BD456E"/>
    <w:rsid w:val="00BD4C15"/>
    <w:rsid w:val="00BE1B5E"/>
    <w:rsid w:val="00C01147"/>
    <w:rsid w:val="00C0554E"/>
    <w:rsid w:val="00C06053"/>
    <w:rsid w:val="00C1131F"/>
    <w:rsid w:val="00C471C0"/>
    <w:rsid w:val="00C56AF0"/>
    <w:rsid w:val="00C65BCD"/>
    <w:rsid w:val="00C74187"/>
    <w:rsid w:val="00C7736D"/>
    <w:rsid w:val="00C77D1A"/>
    <w:rsid w:val="00C80AA4"/>
    <w:rsid w:val="00CB0DB9"/>
    <w:rsid w:val="00CB3BFD"/>
    <w:rsid w:val="00CB73F0"/>
    <w:rsid w:val="00CC7F63"/>
    <w:rsid w:val="00CE6851"/>
    <w:rsid w:val="00D01EEB"/>
    <w:rsid w:val="00D11361"/>
    <w:rsid w:val="00D12DEB"/>
    <w:rsid w:val="00D20979"/>
    <w:rsid w:val="00D23121"/>
    <w:rsid w:val="00D25F7F"/>
    <w:rsid w:val="00D36713"/>
    <w:rsid w:val="00D51B48"/>
    <w:rsid w:val="00D64C62"/>
    <w:rsid w:val="00D7400F"/>
    <w:rsid w:val="00D75FCC"/>
    <w:rsid w:val="00D80CEC"/>
    <w:rsid w:val="00D8675D"/>
    <w:rsid w:val="00D907B1"/>
    <w:rsid w:val="00DC5BF3"/>
    <w:rsid w:val="00DD5CA8"/>
    <w:rsid w:val="00DF716B"/>
    <w:rsid w:val="00E0364B"/>
    <w:rsid w:val="00E133EA"/>
    <w:rsid w:val="00E138DF"/>
    <w:rsid w:val="00E22CC5"/>
    <w:rsid w:val="00E322DC"/>
    <w:rsid w:val="00E3331F"/>
    <w:rsid w:val="00E3597A"/>
    <w:rsid w:val="00E35E17"/>
    <w:rsid w:val="00E472AD"/>
    <w:rsid w:val="00E54A3D"/>
    <w:rsid w:val="00E6652B"/>
    <w:rsid w:val="00E703E4"/>
    <w:rsid w:val="00E77929"/>
    <w:rsid w:val="00E84211"/>
    <w:rsid w:val="00E878FB"/>
    <w:rsid w:val="00E87C37"/>
    <w:rsid w:val="00E9077D"/>
    <w:rsid w:val="00EA1321"/>
    <w:rsid w:val="00EA173F"/>
    <w:rsid w:val="00EA582A"/>
    <w:rsid w:val="00EC5B33"/>
    <w:rsid w:val="00ED5C0A"/>
    <w:rsid w:val="00ED64EF"/>
    <w:rsid w:val="00EE494C"/>
    <w:rsid w:val="00EF3503"/>
    <w:rsid w:val="00F07057"/>
    <w:rsid w:val="00F1382F"/>
    <w:rsid w:val="00F30069"/>
    <w:rsid w:val="00F35DD8"/>
    <w:rsid w:val="00F45698"/>
    <w:rsid w:val="00F5648C"/>
    <w:rsid w:val="00F579A8"/>
    <w:rsid w:val="00F621CD"/>
    <w:rsid w:val="00F64756"/>
    <w:rsid w:val="00F6526F"/>
    <w:rsid w:val="00F712C6"/>
    <w:rsid w:val="00F774DE"/>
    <w:rsid w:val="00F77927"/>
    <w:rsid w:val="00F836DF"/>
    <w:rsid w:val="00F901C0"/>
    <w:rsid w:val="00F913D1"/>
    <w:rsid w:val="00F919C4"/>
    <w:rsid w:val="00FA184B"/>
    <w:rsid w:val="00FA4394"/>
    <w:rsid w:val="00FA4852"/>
    <w:rsid w:val="00FB2D45"/>
    <w:rsid w:val="00FB5ABD"/>
    <w:rsid w:val="00FB6786"/>
    <w:rsid w:val="00FC5136"/>
    <w:rsid w:val="00FC5762"/>
    <w:rsid w:val="00FD0845"/>
    <w:rsid w:val="00FE6658"/>
    <w:rsid w:val="00FF4283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97DE"/>
  <w15:chartTrackingRefBased/>
  <w15:docId w15:val="{7869279B-6F20-4355-8602-A18E1AD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A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00E0"/>
    <w:rPr>
      <w:b/>
      <w:bCs/>
    </w:rPr>
  </w:style>
  <w:style w:type="paragraph" w:customStyle="1" w:styleId="xmsonormal">
    <w:name w:val="x_msonormal"/>
    <w:basedOn w:val="Normal"/>
    <w:rsid w:val="006E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C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F63"/>
  </w:style>
  <w:style w:type="paragraph" w:styleId="Footer">
    <w:name w:val="footer"/>
    <w:basedOn w:val="Normal"/>
    <w:link w:val="FooterChar"/>
    <w:uiPriority w:val="99"/>
    <w:unhideWhenUsed/>
    <w:rsid w:val="00CC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F63"/>
  </w:style>
  <w:style w:type="character" w:styleId="CommentReference">
    <w:name w:val="annotation reference"/>
    <w:basedOn w:val="DefaultParagraphFont"/>
    <w:uiPriority w:val="99"/>
    <w:semiHidden/>
    <w:unhideWhenUsed/>
    <w:rsid w:val="003F2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5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0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05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629EE9950E645A259091583987556" ma:contentTypeVersion="19" ma:contentTypeDescription="Create a new document." ma:contentTypeScope="" ma:versionID="b309ae6430d05fea97612fe6cd72aff3">
  <xsd:schema xmlns:xsd="http://www.w3.org/2001/XMLSchema" xmlns:xs="http://www.w3.org/2001/XMLSchema" xmlns:p="http://schemas.microsoft.com/office/2006/metadata/properties" xmlns:ns2="22743ace-2650-4517-99b3-481dd2f30b5e" xmlns:ns3="c723d471-e00d-45c9-bc17-3d93943bfe90" xmlns:ns4="11ad0cd3-baa9-466a-933b-f59ff5e4bfbf" targetNamespace="http://schemas.microsoft.com/office/2006/metadata/properties" ma:root="true" ma:fieldsID="93ed1f2462abc2c387e4016e21d6bc42" ns2:_="" ns3:_="" ns4:_="">
    <xsd:import namespace="22743ace-2650-4517-99b3-481dd2f30b5e"/>
    <xsd:import namespace="c723d471-e00d-45c9-bc17-3d93943bfe90"/>
    <xsd:import namespace="11ad0cd3-baa9-466a-933b-f59ff5e4b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ReportS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43ace-2650-4517-99b3-481dd2f30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ca91d9-6630-4029-a1e1-ef9090286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portSent" ma:index="24" nillable="true" ma:displayName="Report Sent" ma:format="Dropdown" ma:internalName="ReportSen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3d471-e00d-45c9-bc17-3d93943bf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d0cd3-baa9-466a-933b-f59ff5e4bfb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eb2b360-896d-4d6e-8fb0-29944ee5f9ee}" ma:internalName="TaxCatchAll" ma:showField="CatchAllData" ma:web="11ad0cd3-baa9-466a-933b-f59ff5e4b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d0cd3-baa9-466a-933b-f59ff5e4bfbf" xsi:nil="true"/>
    <lcf76f155ced4ddcb4097134ff3c332f xmlns="22743ace-2650-4517-99b3-481dd2f30b5e">
      <Terms xmlns="http://schemas.microsoft.com/office/infopath/2007/PartnerControls"/>
    </lcf76f155ced4ddcb4097134ff3c332f>
    <ReportSent xmlns="22743ace-2650-4517-99b3-481dd2f30b5e" xsi:nil="true"/>
  </documentManagement>
</p:properties>
</file>

<file path=customXml/itemProps1.xml><?xml version="1.0" encoding="utf-8"?>
<ds:datastoreItem xmlns:ds="http://schemas.openxmlformats.org/officeDocument/2006/customXml" ds:itemID="{6D541AF8-E26B-45B1-A362-21E69AF7C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1F8A4-CDFC-4E0C-B272-35CD9A8C77F2}"/>
</file>

<file path=customXml/itemProps3.xml><?xml version="1.0" encoding="utf-8"?>
<ds:datastoreItem xmlns:ds="http://schemas.openxmlformats.org/officeDocument/2006/customXml" ds:itemID="{429653A8-293D-404D-A91E-1DFC416B1C74}">
  <ds:schemaRefs>
    <ds:schemaRef ds:uri="http://purl.org/dc/elements/1.1/"/>
    <ds:schemaRef ds:uri="5168ba78-a1e2-49ce-b679-41638dcff75f"/>
    <ds:schemaRef ds:uri="http://schemas.openxmlformats.org/package/2006/metadata/core-properties"/>
    <ds:schemaRef ds:uri="11ad0cd3-baa9-466a-933b-f59ff5e4bfbf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62e0484-3c20-4db1-8f26-f6211f6f49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Hollo</dc:creator>
  <cp:keywords/>
  <dc:description/>
  <cp:lastModifiedBy>Jemma Missbach</cp:lastModifiedBy>
  <cp:revision>2</cp:revision>
  <dcterms:created xsi:type="dcterms:W3CDTF">2023-09-06T06:13:00Z</dcterms:created>
  <dcterms:modified xsi:type="dcterms:W3CDTF">2023-09-06T06:13:00Z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0x010100E4E629EE9950E645A259091583987556</vt:lpwstr>
  </property>
</Properties>
</file>